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6534" w:rsidRPr="00927580" w:rsidRDefault="00927580" w:rsidP="00927580">
      <w:pPr>
        <w:jc w:val="center"/>
        <w:rPr>
          <w:rFonts w:ascii="Castellar" w:hAnsi="Castellar"/>
          <w:color w:val="FF0066"/>
          <w:sz w:val="96"/>
          <w:szCs w:val="96"/>
        </w:rPr>
      </w:pPr>
      <w:r w:rsidRPr="00927580">
        <w:rPr>
          <w:rFonts w:ascii="Castellar" w:hAnsi="Castellar"/>
          <w:color w:val="FF0066"/>
          <w:sz w:val="96"/>
          <w:szCs w:val="96"/>
        </w:rPr>
        <w:t>L’Incontro</w:t>
      </w:r>
    </w:p>
    <w:p w:rsidR="00927580" w:rsidRPr="00927580" w:rsidRDefault="00927580" w:rsidP="00927580">
      <w:pPr>
        <w:jc w:val="center"/>
        <w:rPr>
          <w:color w:val="FF0066"/>
          <w:sz w:val="36"/>
          <w:szCs w:val="36"/>
        </w:rPr>
      </w:pPr>
      <w:r w:rsidRPr="00927580">
        <w:rPr>
          <w:color w:val="FF0066"/>
          <w:sz w:val="36"/>
          <w:szCs w:val="36"/>
        </w:rPr>
        <w:t>G 38° N°8 Maggio 2022</w:t>
      </w:r>
    </w:p>
    <w:p w:rsidR="00927580" w:rsidRPr="00927580" w:rsidRDefault="00927580" w:rsidP="00927580">
      <w:pPr>
        <w:jc w:val="center"/>
        <w:rPr>
          <w:color w:val="FF0066"/>
          <w:sz w:val="36"/>
          <w:szCs w:val="36"/>
        </w:rPr>
      </w:pPr>
      <w:r w:rsidRPr="00927580">
        <w:rPr>
          <w:color w:val="FF0066"/>
          <w:sz w:val="36"/>
          <w:szCs w:val="36"/>
        </w:rPr>
        <w:t>Ciclostilato in proprio</w:t>
      </w:r>
    </w:p>
    <w:p w:rsidR="00927580" w:rsidRDefault="00927580" w:rsidP="00927580">
      <w:pPr>
        <w:jc w:val="center"/>
        <w:rPr>
          <w:rFonts w:ascii="Castellar" w:hAnsi="Castellar"/>
          <w:color w:val="FF0066"/>
          <w:sz w:val="16"/>
          <w:szCs w:val="16"/>
        </w:rPr>
      </w:pPr>
    </w:p>
    <w:p w:rsidR="00335C29" w:rsidRPr="00070ABF" w:rsidRDefault="00335C29" w:rsidP="00927580">
      <w:pPr>
        <w:jc w:val="center"/>
        <w:rPr>
          <w:rFonts w:ascii="Castellar" w:hAnsi="Castellar"/>
          <w:color w:val="FF0066"/>
          <w:sz w:val="16"/>
          <w:szCs w:val="16"/>
        </w:rPr>
      </w:pPr>
    </w:p>
    <w:p w:rsidR="00927580" w:rsidRPr="00927580" w:rsidRDefault="00927580">
      <w:pPr>
        <w:rPr>
          <w:color w:val="FF0066"/>
        </w:rPr>
      </w:pPr>
      <w:r w:rsidRPr="00927580">
        <w:rPr>
          <w:noProof/>
          <w:color w:val="FF0066"/>
        </w:rPr>
        <w:drawing>
          <wp:inline distT="0" distB="0" distL="0" distR="0">
            <wp:extent cx="6120130" cy="2254059"/>
            <wp:effectExtent l="0" t="0" r="0" b="0"/>
            <wp:docPr id="3" name="Immagine 3" descr="https://t3.ftcdn.net/jpg/02/69/46/04/240_F_269460461_hrgKPkpEPZ7xPH1Ifb1d8ykDHxQXPIs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3.ftcdn.net/jpg/02/69/46/04/240_F_269460461_hrgKPkpEPZ7xPH1Ifb1d8ykDHxQXPIsx.jpg"/>
                    <pic:cNvPicPr>
                      <a:picLocks noChangeAspect="1" noChangeArrowheads="1"/>
                    </pic:cNvPicPr>
                  </pic:nvPicPr>
                  <pic:blipFill>
                    <a:blip r:embed="rId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18502" cy="2252247"/>
                    </a:xfrm>
                    <a:prstGeom prst="rect">
                      <a:avLst/>
                    </a:prstGeom>
                    <a:noFill/>
                    <a:ln>
                      <a:noFill/>
                    </a:ln>
                  </pic:spPr>
                </pic:pic>
              </a:graphicData>
            </a:graphic>
          </wp:inline>
        </w:drawing>
      </w:r>
    </w:p>
    <w:p w:rsidR="00927580" w:rsidRDefault="00927580">
      <w:pPr>
        <w:rPr>
          <w:color w:val="FF0066"/>
        </w:rPr>
      </w:pPr>
      <w:r w:rsidRPr="00927580">
        <w:rPr>
          <w:noProof/>
          <w:color w:val="FF0066"/>
        </w:rPr>
        <w:drawing>
          <wp:inline distT="0" distB="0" distL="0" distR="0">
            <wp:extent cx="6120476" cy="3350754"/>
            <wp:effectExtent l="0" t="0" r="0" b="2540"/>
            <wp:docPr id="8" name="Immagine 8" descr="Matrimonio Parrocchia di Mendrisio &amp;quot;Santi Cosma e Damiano&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trimonio Parrocchia di Mendrisio &amp;quot;Santi Cosma e Damiano&amp;quot;"/>
                    <pic:cNvPicPr>
                      <a:picLocks noChangeAspect="1" noChangeArrowheads="1"/>
                    </pic:cNvPicPr>
                  </pic:nvPicPr>
                  <pic:blipFill>
                    <a:blip r:embed="rId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46116" cy="3364791"/>
                    </a:xfrm>
                    <a:prstGeom prst="rect">
                      <a:avLst/>
                    </a:prstGeom>
                    <a:noFill/>
                    <a:ln>
                      <a:noFill/>
                    </a:ln>
                  </pic:spPr>
                </pic:pic>
              </a:graphicData>
            </a:graphic>
          </wp:inline>
        </w:drawing>
      </w:r>
    </w:p>
    <w:p w:rsidR="00070ABF" w:rsidRDefault="00070ABF" w:rsidP="007A41D9">
      <w:pPr>
        <w:jc w:val="right"/>
        <w:rPr>
          <w:color w:val="FF0066"/>
        </w:rPr>
      </w:pPr>
    </w:p>
    <w:p w:rsidR="00070ABF" w:rsidRPr="00927580" w:rsidRDefault="00070ABF">
      <w:pPr>
        <w:rPr>
          <w:color w:val="FF0066"/>
        </w:rPr>
      </w:pPr>
    </w:p>
    <w:p w:rsidR="00927580" w:rsidRPr="00070ABF" w:rsidRDefault="00927580" w:rsidP="00927580">
      <w:pPr>
        <w:jc w:val="center"/>
        <w:rPr>
          <w:rFonts w:ascii="Castellar" w:hAnsi="Castellar"/>
          <w:color w:val="FF0066"/>
          <w:sz w:val="44"/>
          <w:szCs w:val="44"/>
        </w:rPr>
      </w:pPr>
      <w:r w:rsidRPr="00070ABF">
        <w:rPr>
          <w:rFonts w:ascii="Castellar" w:hAnsi="Castellar"/>
          <w:color w:val="FF0066"/>
          <w:sz w:val="44"/>
          <w:szCs w:val="44"/>
        </w:rPr>
        <w:t>“Prendi questo anello, segno del mio amore e della mia fedeltà.</w:t>
      </w:r>
      <w:r w:rsidR="00070ABF" w:rsidRPr="00070ABF">
        <w:rPr>
          <w:rFonts w:ascii="Castellar" w:hAnsi="Castellar"/>
          <w:color w:val="FF0066"/>
          <w:sz w:val="44"/>
          <w:szCs w:val="44"/>
        </w:rPr>
        <w:t xml:space="preserve"> </w:t>
      </w:r>
      <w:r w:rsidRPr="00070ABF">
        <w:rPr>
          <w:rFonts w:ascii="Castellar" w:hAnsi="Castellar"/>
          <w:color w:val="FF0066"/>
          <w:sz w:val="44"/>
          <w:szCs w:val="44"/>
        </w:rPr>
        <w:t>Nel</w:t>
      </w:r>
      <w:r w:rsidR="00070ABF" w:rsidRPr="00070ABF">
        <w:rPr>
          <w:rFonts w:ascii="Castellar" w:hAnsi="Castellar"/>
          <w:color w:val="FF0066"/>
          <w:sz w:val="44"/>
          <w:szCs w:val="44"/>
        </w:rPr>
        <w:t xml:space="preserve"> </w:t>
      </w:r>
      <w:r w:rsidRPr="00070ABF">
        <w:rPr>
          <w:rFonts w:ascii="Castellar" w:hAnsi="Castellar"/>
          <w:color w:val="FF0066"/>
          <w:sz w:val="44"/>
          <w:szCs w:val="44"/>
        </w:rPr>
        <w:t>nome del padre, del figlio e dello Spirito santo”</w:t>
      </w:r>
      <w:r w:rsidR="00070ABF">
        <w:rPr>
          <w:rFonts w:ascii="Castellar" w:hAnsi="Castellar"/>
          <w:color w:val="FF0066"/>
          <w:sz w:val="44"/>
          <w:szCs w:val="44"/>
        </w:rPr>
        <w:t>.</w:t>
      </w:r>
    </w:p>
    <w:p w:rsidR="00927580" w:rsidRDefault="00AB6A66">
      <w:pPr>
        <w:rPr>
          <w:color w:val="FF0066"/>
        </w:rPr>
      </w:pPr>
      <w:r>
        <w:rPr>
          <w:noProof/>
          <w:color w:val="FF0066"/>
        </w:rPr>
        <w:drawing>
          <wp:anchor distT="0" distB="0" distL="114300" distR="114300" simplePos="0" relativeHeight="251682816" behindDoc="0" locked="0" layoutInCell="1" allowOverlap="1">
            <wp:simplePos x="0" y="0"/>
            <wp:positionH relativeFrom="column">
              <wp:posOffset>2520315</wp:posOffset>
            </wp:positionH>
            <wp:positionV relativeFrom="paragraph">
              <wp:posOffset>69850</wp:posOffset>
            </wp:positionV>
            <wp:extent cx="1054735" cy="668655"/>
            <wp:effectExtent l="19050" t="0" r="0" b="0"/>
            <wp:wrapNone/>
            <wp:docPr id="16" name="Immagine 3" descr="Il bon ton delle fedi nuziali: 10 regole per un matrimonio perfetto -  D'arrigo Diamanti 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l bon ton delle fedi nuziali: 10 regole per un matrimonio perfetto -  D'arrigo Diamanti Roma"/>
                    <pic:cNvPicPr>
                      <a:picLocks noChangeAspect="1" noChangeArrowheads="1"/>
                    </pic:cNvPicPr>
                  </pic:nvPicPr>
                  <pic:blipFill>
                    <a:blip r:embed="rId9" cstate="print"/>
                    <a:srcRect l="10713" t="12838" r="12140" b="13474"/>
                    <a:stretch>
                      <a:fillRect/>
                    </a:stretch>
                  </pic:blipFill>
                  <pic:spPr bwMode="auto">
                    <a:xfrm>
                      <a:off x="0" y="0"/>
                      <a:ext cx="1054735" cy="668655"/>
                    </a:xfrm>
                    <a:prstGeom prst="rect">
                      <a:avLst/>
                    </a:prstGeom>
                    <a:noFill/>
                    <a:ln w="9525">
                      <a:noFill/>
                      <a:miter lim="800000"/>
                      <a:headEnd/>
                      <a:tailEnd/>
                    </a:ln>
                  </pic:spPr>
                </pic:pic>
              </a:graphicData>
            </a:graphic>
          </wp:anchor>
        </w:drawing>
      </w:r>
    </w:p>
    <w:p w:rsidR="00070ABF" w:rsidRDefault="00070ABF" w:rsidP="00070ABF">
      <w:pPr>
        <w:jc w:val="center"/>
        <w:rPr>
          <w:b/>
        </w:rPr>
      </w:pPr>
      <w:r w:rsidRPr="00070ABF">
        <w:rPr>
          <w:b/>
        </w:rPr>
        <w:lastRenderedPageBreak/>
        <w:t>INDICE</w:t>
      </w:r>
    </w:p>
    <w:p w:rsidR="00070ABF" w:rsidRDefault="00070ABF" w:rsidP="00070ABF">
      <w:pPr>
        <w:jc w:val="center"/>
        <w:rPr>
          <w:b/>
        </w:rPr>
      </w:pPr>
    </w:p>
    <w:p w:rsidR="00D93A54" w:rsidRDefault="00D93A54" w:rsidP="00D93A54">
      <w:pPr>
        <w:spacing w:line="360" w:lineRule="auto"/>
        <w:jc w:val="both"/>
      </w:pPr>
      <w:r>
        <w:t>P. 03</w:t>
      </w:r>
      <w:r>
        <w:tab/>
        <w:t xml:space="preserve"> LA FAMIGLIA ALLA SCUOLA </w:t>
      </w:r>
      <w:proofErr w:type="spellStart"/>
      <w:r>
        <w:t>DI</w:t>
      </w:r>
      <w:proofErr w:type="spellEnd"/>
      <w:r>
        <w:t xml:space="preserve"> S, PIETRO</w:t>
      </w:r>
    </w:p>
    <w:p w:rsidR="00D93A54" w:rsidRDefault="00D93A54" w:rsidP="00D93A54">
      <w:pPr>
        <w:spacing w:line="360" w:lineRule="auto"/>
        <w:jc w:val="both"/>
      </w:pPr>
      <w:r>
        <w:t>P. 07</w:t>
      </w:r>
      <w:r>
        <w:tab/>
        <w:t>PREGHIERA DEL CUORE</w:t>
      </w:r>
    </w:p>
    <w:p w:rsidR="00D93A54" w:rsidRDefault="00D93A54" w:rsidP="00D93A54">
      <w:pPr>
        <w:spacing w:line="360" w:lineRule="auto"/>
        <w:jc w:val="both"/>
      </w:pPr>
      <w:r>
        <w:t>P. 11</w:t>
      </w:r>
      <w:r>
        <w:tab/>
        <w:t>MADRE SPERANZA NOSTRA CATECHISTA</w:t>
      </w:r>
    </w:p>
    <w:p w:rsidR="00D93A54" w:rsidRDefault="00D93A54" w:rsidP="00D93A54">
      <w:pPr>
        <w:spacing w:line="360" w:lineRule="auto"/>
        <w:jc w:val="both"/>
      </w:pPr>
      <w:r>
        <w:t>P. 1</w:t>
      </w:r>
      <w:r w:rsidR="000332F5">
        <w:t>5</w:t>
      </w:r>
      <w:r>
        <w:tab/>
        <w:t>DIALOGO TRA CRISTO E LA CHIESA</w:t>
      </w:r>
    </w:p>
    <w:p w:rsidR="00D93A54" w:rsidRDefault="00D93A54" w:rsidP="00D93A54">
      <w:pPr>
        <w:spacing w:line="360" w:lineRule="auto"/>
        <w:jc w:val="both"/>
      </w:pPr>
      <w:r>
        <w:t>P. 1</w:t>
      </w:r>
      <w:r w:rsidR="000332F5">
        <w:t>6</w:t>
      </w:r>
      <w:r>
        <w:tab/>
        <w:t>50 DOMANDE SUL POST-ABORTO</w:t>
      </w:r>
    </w:p>
    <w:p w:rsidR="00D93A54" w:rsidRDefault="00D93A54" w:rsidP="00D93A54">
      <w:pPr>
        <w:spacing w:line="360" w:lineRule="auto"/>
        <w:jc w:val="both"/>
      </w:pPr>
      <w:r>
        <w:t>P. 1</w:t>
      </w:r>
      <w:r w:rsidR="000332F5">
        <w:t>8</w:t>
      </w:r>
      <w:r>
        <w:tab/>
        <w:t>TRA CIELO E TERRA</w:t>
      </w:r>
    </w:p>
    <w:p w:rsidR="00D93A54" w:rsidRDefault="00D93A54" w:rsidP="00D93A54">
      <w:pPr>
        <w:spacing w:line="360" w:lineRule="auto"/>
        <w:jc w:val="both"/>
      </w:pPr>
      <w:r>
        <w:t xml:space="preserve">P. </w:t>
      </w:r>
      <w:r w:rsidR="000332F5">
        <w:t>20</w:t>
      </w:r>
      <w:r>
        <w:tab/>
        <w:t>MOMENTI VISSUTI MOMENTI DA VIVERE</w:t>
      </w:r>
    </w:p>
    <w:p w:rsidR="00D93A54" w:rsidRDefault="00D93A54" w:rsidP="00D93A54">
      <w:pPr>
        <w:spacing w:line="360" w:lineRule="auto"/>
        <w:jc w:val="both"/>
      </w:pPr>
      <w:r>
        <w:t xml:space="preserve">P. </w:t>
      </w:r>
      <w:r w:rsidR="000332F5">
        <w:t>21</w:t>
      </w:r>
      <w:r>
        <w:tab/>
        <w:t>RIFLESSIONI</w:t>
      </w:r>
    </w:p>
    <w:p w:rsidR="00D93A54" w:rsidRDefault="00D93A54" w:rsidP="00D93A54">
      <w:pPr>
        <w:spacing w:line="360" w:lineRule="auto"/>
        <w:jc w:val="both"/>
      </w:pPr>
      <w:r>
        <w:t>P. 2</w:t>
      </w:r>
      <w:r w:rsidR="001855E4">
        <w:t>2</w:t>
      </w:r>
      <w:r>
        <w:tab/>
        <w:t>ANNIVERSARI LIETI</w:t>
      </w:r>
    </w:p>
    <w:p w:rsidR="00D93A54" w:rsidRDefault="00D93A54" w:rsidP="00D93A54">
      <w:pPr>
        <w:spacing w:line="360" w:lineRule="auto"/>
        <w:jc w:val="both"/>
      </w:pPr>
      <w:r>
        <w:t>P. 2</w:t>
      </w:r>
      <w:r w:rsidR="001855E4">
        <w:t>3</w:t>
      </w:r>
      <w:r>
        <w:tab/>
        <w:t xml:space="preserve">SUI PASSI </w:t>
      </w:r>
      <w:proofErr w:type="spellStart"/>
      <w:r>
        <w:t>DI</w:t>
      </w:r>
      <w:proofErr w:type="spellEnd"/>
      <w:r>
        <w:t xml:space="preserve"> S. GIUSEPPE</w:t>
      </w:r>
    </w:p>
    <w:p w:rsidR="00D93A54" w:rsidRDefault="00D93A54" w:rsidP="00D93A54">
      <w:pPr>
        <w:spacing w:line="360" w:lineRule="auto"/>
        <w:jc w:val="both"/>
      </w:pPr>
      <w:r>
        <w:t>P. 2</w:t>
      </w:r>
      <w:r w:rsidR="001855E4">
        <w:t>6</w:t>
      </w:r>
      <w:r>
        <w:tab/>
        <w:t>INFANZIA PERDUTA</w:t>
      </w:r>
    </w:p>
    <w:p w:rsidR="00D93A54" w:rsidRDefault="00D93A54" w:rsidP="00D93A54">
      <w:pPr>
        <w:spacing w:line="360" w:lineRule="auto"/>
        <w:jc w:val="both"/>
      </w:pPr>
      <w:r>
        <w:t>P. 2</w:t>
      </w:r>
      <w:r w:rsidR="001855E4">
        <w:t>8</w:t>
      </w:r>
      <w:r>
        <w:tab/>
        <w:t>LARGO AI POETI</w:t>
      </w:r>
      <w:r>
        <w:tab/>
      </w:r>
    </w:p>
    <w:p w:rsidR="00D93A54" w:rsidRDefault="00D93A54" w:rsidP="00D93A54">
      <w:pPr>
        <w:spacing w:line="360" w:lineRule="auto"/>
        <w:jc w:val="both"/>
      </w:pPr>
      <w:r>
        <w:t xml:space="preserve">P. </w:t>
      </w:r>
      <w:r w:rsidR="001855E4">
        <w:t>29</w:t>
      </w:r>
      <w:r>
        <w:tab/>
        <w:t>LEGGIAMO I VANGELI</w:t>
      </w:r>
    </w:p>
    <w:p w:rsidR="00D93A54" w:rsidRDefault="00D93A54" w:rsidP="00D93A54">
      <w:pPr>
        <w:spacing w:line="360" w:lineRule="auto"/>
        <w:jc w:val="both"/>
      </w:pPr>
      <w:r>
        <w:t>P. 3</w:t>
      </w:r>
      <w:r w:rsidR="001855E4">
        <w:t>1</w:t>
      </w:r>
      <w:r w:rsidR="000332F5">
        <w:t xml:space="preserve">    VITA DIOCESANA</w:t>
      </w:r>
    </w:p>
    <w:p w:rsidR="00D93A54" w:rsidRDefault="00D93A54" w:rsidP="00D93A54">
      <w:pPr>
        <w:spacing w:line="360" w:lineRule="auto"/>
        <w:jc w:val="both"/>
      </w:pPr>
      <w:r>
        <w:t>P. 3</w:t>
      </w:r>
      <w:r w:rsidR="001855E4">
        <w:t>3</w:t>
      </w:r>
      <w:r>
        <w:tab/>
        <w:t>ECONOMIA DOMESTICA</w:t>
      </w:r>
    </w:p>
    <w:p w:rsidR="00D93A54" w:rsidRDefault="00D93A54" w:rsidP="00D93A54">
      <w:pPr>
        <w:spacing w:line="360" w:lineRule="auto"/>
        <w:jc w:val="both"/>
      </w:pPr>
      <w:r>
        <w:t>P. 3</w:t>
      </w:r>
      <w:r w:rsidR="001855E4">
        <w:t>4</w:t>
      </w:r>
      <w:r>
        <w:tab/>
        <w:t>LA VIOLENZA IN FAMIGLIA</w:t>
      </w:r>
    </w:p>
    <w:p w:rsidR="00D93A54" w:rsidRDefault="00D93A54" w:rsidP="00D93A54">
      <w:pPr>
        <w:spacing w:line="360" w:lineRule="auto"/>
        <w:jc w:val="both"/>
      </w:pPr>
      <w:r>
        <w:t>P. 3</w:t>
      </w:r>
      <w:r w:rsidR="001855E4">
        <w:t>7</w:t>
      </w:r>
      <w:r>
        <w:tab/>
        <w:t>MASSIME</w:t>
      </w:r>
    </w:p>
    <w:p w:rsidR="00D93A54" w:rsidRDefault="00D93A54" w:rsidP="00D93A54">
      <w:pPr>
        <w:spacing w:line="360" w:lineRule="auto"/>
        <w:jc w:val="both"/>
      </w:pPr>
      <w:r>
        <w:t>P. 3</w:t>
      </w:r>
      <w:r w:rsidR="001855E4">
        <w:t>8</w:t>
      </w:r>
      <w:r>
        <w:t xml:space="preserve">    RICETTARIO</w:t>
      </w:r>
    </w:p>
    <w:p w:rsidR="00D93A54" w:rsidRDefault="00D93A54" w:rsidP="00D93A54">
      <w:pPr>
        <w:spacing w:line="360" w:lineRule="auto"/>
        <w:jc w:val="both"/>
      </w:pPr>
      <w:r>
        <w:t>P. 3</w:t>
      </w:r>
      <w:r w:rsidR="001855E4">
        <w:t>9</w:t>
      </w:r>
      <w:r>
        <w:tab/>
        <w:t>RISATINE</w:t>
      </w:r>
    </w:p>
    <w:p w:rsidR="00D93A54" w:rsidRDefault="00D93A54" w:rsidP="00D93A54">
      <w:pPr>
        <w:spacing w:line="360" w:lineRule="auto"/>
        <w:jc w:val="both"/>
      </w:pPr>
      <w:r>
        <w:t xml:space="preserve">P. </w:t>
      </w:r>
      <w:r w:rsidR="001855E4">
        <w:t>40</w:t>
      </w:r>
      <w:r>
        <w:tab/>
        <w:t xml:space="preserve">SEQUENZA E AVVISI                       </w:t>
      </w:r>
      <w:r>
        <w:tab/>
      </w:r>
    </w:p>
    <w:p w:rsidR="00927580" w:rsidRPr="00927580" w:rsidRDefault="00927580" w:rsidP="00D93A54">
      <w:pPr>
        <w:spacing w:line="360" w:lineRule="auto"/>
        <w:rPr>
          <w:color w:val="FF0066"/>
        </w:rPr>
      </w:pPr>
    </w:p>
    <w:p w:rsidR="00927580" w:rsidRDefault="00927580" w:rsidP="00D93A54">
      <w:pPr>
        <w:spacing w:line="360" w:lineRule="auto"/>
      </w:pPr>
    </w:p>
    <w:p w:rsidR="00927580" w:rsidRDefault="00927580" w:rsidP="00D93A54">
      <w:pPr>
        <w:spacing w:line="360" w:lineRule="auto"/>
      </w:pPr>
    </w:p>
    <w:p w:rsidR="00927580" w:rsidRDefault="00927580"/>
    <w:p w:rsidR="00927580" w:rsidRDefault="00927580"/>
    <w:p w:rsidR="00927580" w:rsidRDefault="00927580"/>
    <w:p w:rsidR="00927580" w:rsidRDefault="00927580"/>
    <w:p w:rsidR="00927580" w:rsidRDefault="00927580"/>
    <w:p w:rsidR="00927580" w:rsidRDefault="00927580"/>
    <w:p w:rsidR="00927580" w:rsidRDefault="00927580"/>
    <w:p w:rsidR="00927580" w:rsidRDefault="00927580"/>
    <w:p w:rsidR="00927580" w:rsidRDefault="00927580"/>
    <w:p w:rsidR="00927580" w:rsidRDefault="00927580"/>
    <w:p w:rsidR="00927580" w:rsidRDefault="00927580"/>
    <w:p w:rsidR="00927580" w:rsidRDefault="00927580"/>
    <w:p w:rsidR="00927580" w:rsidRDefault="00927580"/>
    <w:p w:rsidR="00927580" w:rsidRDefault="00070ABF" w:rsidP="00927580">
      <w:pPr>
        <w:autoSpaceDE w:val="0"/>
        <w:autoSpaceDN w:val="0"/>
        <w:adjustRightInd w:val="0"/>
        <w:ind w:right="-1"/>
        <w:jc w:val="both"/>
        <w:rPr>
          <w:rFonts w:ascii="AR DECODE" w:hAnsi="AR DECODE"/>
          <w:b/>
          <w:color w:val="7030A0"/>
          <w:sz w:val="72"/>
          <w:szCs w:val="72"/>
        </w:rPr>
      </w:pPr>
      <w:r>
        <w:rPr>
          <w:noProof/>
        </w:rPr>
        <w:lastRenderedPageBreak/>
        <w:drawing>
          <wp:anchor distT="0" distB="0" distL="114300" distR="114300" simplePos="0" relativeHeight="251659264" behindDoc="0" locked="0" layoutInCell="1" allowOverlap="1">
            <wp:simplePos x="0" y="0"/>
            <wp:positionH relativeFrom="column">
              <wp:posOffset>1943969</wp:posOffset>
            </wp:positionH>
            <wp:positionV relativeFrom="paragraph">
              <wp:posOffset>-384294</wp:posOffset>
            </wp:positionV>
            <wp:extent cx="1447673" cy="1380806"/>
            <wp:effectExtent l="19050" t="0" r="127" b="0"/>
            <wp:wrapNone/>
            <wp:docPr id="2" name="Immagine 2" descr="22 febbraio - Cattedra di San Pietro Apostolo - IoTiBenedico.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22 febbraio - Cattedra di San Pietro Apostolo - IoTiBenedico.info"/>
                    <pic:cNvPicPr>
                      <a:picLocks noChangeAspect="1" noChangeArrowheads="1"/>
                    </pic:cNvPicPr>
                  </pic:nvPicPr>
                  <pic:blipFill>
                    <a:blip r:embed="rId1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47673" cy="1380806"/>
                    </a:xfrm>
                    <a:prstGeom prst="rect">
                      <a:avLst/>
                    </a:prstGeom>
                    <a:noFill/>
                  </pic:spPr>
                </pic:pic>
              </a:graphicData>
            </a:graphic>
          </wp:anchor>
        </w:drawing>
      </w:r>
      <w:r w:rsidR="00927580">
        <w:rPr>
          <w:rFonts w:ascii="AR DECODE" w:hAnsi="AR DECODE"/>
          <w:b/>
          <w:color w:val="7030A0"/>
          <w:sz w:val="72"/>
          <w:szCs w:val="72"/>
        </w:rPr>
        <w:t>Alla scuola               di San Pietro</w:t>
      </w:r>
    </w:p>
    <w:p w:rsidR="00927580" w:rsidRDefault="00927580" w:rsidP="00927580">
      <w:pPr>
        <w:autoSpaceDE w:val="0"/>
        <w:autoSpaceDN w:val="0"/>
        <w:adjustRightInd w:val="0"/>
        <w:ind w:right="-1"/>
        <w:jc w:val="both"/>
        <w:rPr>
          <w:u w:val="single"/>
        </w:rPr>
      </w:pPr>
    </w:p>
    <w:p w:rsidR="00927580" w:rsidRDefault="00927580" w:rsidP="00927580">
      <w:pPr>
        <w:autoSpaceDE w:val="0"/>
        <w:autoSpaceDN w:val="0"/>
        <w:adjustRightInd w:val="0"/>
        <w:ind w:right="-1"/>
        <w:jc w:val="both"/>
        <w:rPr>
          <w:b/>
          <w:i/>
          <w:iCs/>
        </w:rPr>
      </w:pPr>
    </w:p>
    <w:p w:rsidR="00927580" w:rsidRDefault="00927580" w:rsidP="00927580">
      <w:pPr>
        <w:autoSpaceDE w:val="0"/>
        <w:autoSpaceDN w:val="0"/>
        <w:adjustRightInd w:val="0"/>
        <w:ind w:right="-1"/>
        <w:jc w:val="both"/>
        <w:rPr>
          <w:b/>
          <w:i/>
          <w:iCs/>
        </w:rPr>
      </w:pPr>
    </w:p>
    <w:p w:rsidR="00927580" w:rsidRDefault="00927580" w:rsidP="00927580">
      <w:pPr>
        <w:autoSpaceDE w:val="0"/>
        <w:autoSpaceDN w:val="0"/>
        <w:adjustRightInd w:val="0"/>
        <w:ind w:right="-1"/>
        <w:jc w:val="both"/>
        <w:rPr>
          <w:b/>
          <w:u w:val="single"/>
        </w:rPr>
      </w:pPr>
      <w:r>
        <w:rPr>
          <w:b/>
        </w:rPr>
        <w:tab/>
      </w:r>
      <w:r>
        <w:rPr>
          <w:b/>
          <w:u w:val="single"/>
        </w:rPr>
        <w:t>IMPEGNARSI A VIVERE UNA VITA NUOVA</w:t>
      </w:r>
    </w:p>
    <w:p w:rsidR="00927580" w:rsidRDefault="00927580" w:rsidP="00927580">
      <w:pPr>
        <w:autoSpaceDE w:val="0"/>
        <w:autoSpaceDN w:val="0"/>
        <w:adjustRightInd w:val="0"/>
        <w:ind w:right="-1"/>
        <w:jc w:val="center"/>
      </w:pPr>
      <w:r>
        <w:rPr>
          <w:b/>
        </w:rPr>
        <w:t xml:space="preserve">Dalla prima lettera di S. Pietro </w:t>
      </w:r>
      <w:proofErr w:type="spellStart"/>
      <w:r>
        <w:rPr>
          <w:b/>
        </w:rPr>
        <w:t>Ap</w:t>
      </w:r>
      <w:proofErr w:type="spellEnd"/>
      <w:r>
        <w:rPr>
          <w:b/>
        </w:rPr>
        <w:t xml:space="preserve">. </w:t>
      </w:r>
      <w:r>
        <w:t xml:space="preserve">(1Pt 4:1-19. </w:t>
      </w:r>
      <w:smartTag w:uri="urn:schemas-microsoft-com:office:smarttags" w:element="metricconverter">
        <w:smartTagPr>
          <w:attr w:name="ProductID" w:val="1 Pt"/>
        </w:smartTagPr>
        <w:r>
          <w:t xml:space="preserve">1 </w:t>
        </w:r>
        <w:proofErr w:type="spellStart"/>
        <w:r>
          <w:t>Pt</w:t>
        </w:r>
      </w:smartTag>
      <w:proofErr w:type="spellEnd"/>
      <w:r>
        <w:t xml:space="preserve"> 5:1-14)</w:t>
      </w:r>
    </w:p>
    <w:p w:rsidR="00927580" w:rsidRDefault="00927580" w:rsidP="00927580">
      <w:pPr>
        <w:autoSpaceDE w:val="0"/>
        <w:autoSpaceDN w:val="0"/>
        <w:adjustRightInd w:val="0"/>
        <w:ind w:right="-1"/>
        <w:jc w:val="center"/>
        <w:rPr>
          <w:b/>
          <w:i/>
          <w:iCs/>
        </w:rPr>
      </w:pPr>
      <w:r>
        <w:rPr>
          <w:b/>
          <w:i/>
          <w:iCs/>
        </w:rPr>
        <w:t>(8)</w:t>
      </w:r>
    </w:p>
    <w:p w:rsidR="00927580" w:rsidRDefault="00927580" w:rsidP="00927580">
      <w:pPr>
        <w:autoSpaceDE w:val="0"/>
        <w:autoSpaceDN w:val="0"/>
        <w:adjustRightInd w:val="0"/>
        <w:ind w:right="-1"/>
        <w:jc w:val="both"/>
      </w:pPr>
      <w:r>
        <w:rPr>
          <w:b/>
          <w:i/>
          <w:iCs/>
        </w:rPr>
        <w:t xml:space="preserve">Doveri degli anziani e dei giovani; saluti </w:t>
      </w:r>
      <w:r>
        <w:t>(At 20:28; 2Co 4:2, 5; 1Ti 3:1-7; 4:12)</w:t>
      </w:r>
    </w:p>
    <w:p w:rsidR="00927580" w:rsidRDefault="00927580" w:rsidP="00927580">
      <w:pPr>
        <w:autoSpaceDE w:val="0"/>
        <w:autoSpaceDN w:val="0"/>
        <w:adjustRightInd w:val="0"/>
        <w:ind w:right="-1"/>
        <w:jc w:val="both"/>
        <w:rPr>
          <w:u w:val="single"/>
        </w:rPr>
      </w:pPr>
      <w:r>
        <w:rPr>
          <w:b/>
          <w:bCs/>
        </w:rPr>
        <w:tab/>
      </w:r>
      <w:r>
        <w:rPr>
          <w:u w:val="single"/>
        </w:rPr>
        <w:t>Esorto dunque gli anziani che sono tra di voi, io che sono anziano con loro e testimone delle sofferenze di Cristo e che sarò pure partecipe della gloria che deve essere manifestata: pascete il gregge di Dio che è tra di voi, sorvegliandolo, non per obbligo, ma volenterosa-mente secondo Dio; non per vile guadagno, ma di buon animo; non come dominatori di quelli che vi sono affidati, ma come esempi del gregge. E quando apparirà il supremo pastore, riceverete la corona della gloria che non appassisce.</w:t>
      </w:r>
    </w:p>
    <w:p w:rsidR="00927580" w:rsidRDefault="00927580" w:rsidP="00927580">
      <w:pPr>
        <w:autoSpaceDE w:val="0"/>
        <w:autoSpaceDN w:val="0"/>
        <w:adjustRightInd w:val="0"/>
        <w:ind w:right="-1"/>
        <w:jc w:val="both"/>
        <w:rPr>
          <w:u w:val="single"/>
        </w:rPr>
      </w:pPr>
    </w:p>
    <w:p w:rsidR="00927580" w:rsidRDefault="00927580" w:rsidP="00927580">
      <w:pPr>
        <w:autoSpaceDE w:val="0"/>
        <w:autoSpaceDN w:val="0"/>
        <w:adjustRightInd w:val="0"/>
        <w:ind w:right="-1"/>
        <w:jc w:val="both"/>
      </w:pPr>
      <w:r>
        <w:rPr>
          <w:b/>
          <w:i/>
        </w:rPr>
        <w:t xml:space="preserve">Ai fedeli </w:t>
      </w:r>
      <w:r>
        <w:t>(</w:t>
      </w:r>
      <w:proofErr w:type="spellStart"/>
      <w:r>
        <w:t>Ef</w:t>
      </w:r>
      <w:proofErr w:type="spellEnd"/>
      <w:r>
        <w:t xml:space="preserve"> 5:21; </w:t>
      </w:r>
      <w:proofErr w:type="spellStart"/>
      <w:r>
        <w:t>Fl</w:t>
      </w:r>
      <w:proofErr w:type="spellEnd"/>
      <w:r>
        <w:t xml:space="preserve"> 2:3; </w:t>
      </w:r>
      <w:proofErr w:type="spellStart"/>
      <w:r>
        <w:t>Gm</w:t>
      </w:r>
      <w:proofErr w:type="spellEnd"/>
      <w:r>
        <w:t xml:space="preserve"> 4:6, 10)(1Te 5:6-8; </w:t>
      </w:r>
      <w:proofErr w:type="spellStart"/>
      <w:r>
        <w:t>Ef</w:t>
      </w:r>
      <w:proofErr w:type="spellEnd"/>
      <w:r>
        <w:t xml:space="preserve"> 6:10-18)</w:t>
      </w:r>
    </w:p>
    <w:p w:rsidR="00927580" w:rsidRDefault="00927580" w:rsidP="00927580">
      <w:pPr>
        <w:autoSpaceDE w:val="0"/>
        <w:autoSpaceDN w:val="0"/>
        <w:adjustRightInd w:val="0"/>
        <w:ind w:right="-1"/>
        <w:jc w:val="both"/>
        <w:rPr>
          <w:u w:val="single"/>
        </w:rPr>
      </w:pPr>
      <w:r>
        <w:rPr>
          <w:b/>
          <w:bCs/>
        </w:rPr>
        <w:tab/>
      </w:r>
      <w:r>
        <w:rPr>
          <w:u w:val="single"/>
        </w:rPr>
        <w:t xml:space="preserve">Così anche voi, giovani, siate sottomessi agli anziani. E tutti rivestitevi di umiltà gli uni verso gli altri, perché </w:t>
      </w:r>
      <w:r>
        <w:rPr>
          <w:i/>
          <w:iCs/>
          <w:u w:val="single"/>
        </w:rPr>
        <w:t>Dio resiste ai superbi ma dà grazia agli umili</w:t>
      </w:r>
      <w:r>
        <w:rPr>
          <w:u w:val="single"/>
        </w:rPr>
        <w:t>.</w:t>
      </w:r>
    </w:p>
    <w:p w:rsidR="00927580" w:rsidRDefault="00927580" w:rsidP="00927580">
      <w:pPr>
        <w:autoSpaceDE w:val="0"/>
        <w:autoSpaceDN w:val="0"/>
        <w:adjustRightInd w:val="0"/>
        <w:ind w:right="-1"/>
        <w:jc w:val="both"/>
        <w:rPr>
          <w:u w:val="single"/>
        </w:rPr>
      </w:pPr>
      <w:r>
        <w:rPr>
          <w:b/>
          <w:bCs/>
        </w:rPr>
        <w:tab/>
      </w:r>
      <w:r>
        <w:rPr>
          <w:u w:val="single"/>
        </w:rPr>
        <w:t>Umiliatevi dunque sotto la potente mano di Dio, affinché egli vi innalzi a suo tempo;  gettando su di lui ogni vostra preoccupa-zione, perché egli ha cura di voi. Siate sobri, vegliate; il vostro avversario, il diavolo, gira come un leone ruggente cercando chi possa divorare. Resistetegli stando fermi nella fede, sapendo che le medesime sofferenze affliggono i vostri fratelli sparsi per il mondo. Or il Dio di ogni grazia, che vi ha chiamati alla sua gloria eterna in Cristo, dopo che avrete sofferto per breve tempo, vi perfezionerà egli stesso, vi renderà fermi, vi fortificherà stabilmente. A lui sia la potenza, nei secoli dei secoli. Amen.</w:t>
      </w:r>
    </w:p>
    <w:p w:rsidR="00927580" w:rsidRDefault="00927580" w:rsidP="00927580">
      <w:pPr>
        <w:autoSpaceDE w:val="0"/>
        <w:autoSpaceDN w:val="0"/>
        <w:adjustRightInd w:val="0"/>
        <w:ind w:right="-1"/>
        <w:jc w:val="both"/>
        <w:rPr>
          <w:u w:val="single"/>
        </w:rPr>
      </w:pPr>
    </w:p>
    <w:p w:rsidR="00927580" w:rsidRDefault="00927580" w:rsidP="00927580">
      <w:pPr>
        <w:autoSpaceDE w:val="0"/>
        <w:autoSpaceDN w:val="0"/>
        <w:adjustRightInd w:val="0"/>
        <w:ind w:right="-1"/>
        <w:jc w:val="both"/>
      </w:pPr>
      <w:r>
        <w:rPr>
          <w:b/>
          <w:i/>
        </w:rPr>
        <w:t xml:space="preserve">Ultimo avviso e saluti </w:t>
      </w:r>
      <w:r>
        <w:t>(1Te 5:23-28; 2Co 13:12-13)</w:t>
      </w:r>
    </w:p>
    <w:p w:rsidR="00927580" w:rsidRDefault="00927580" w:rsidP="00927580">
      <w:pPr>
        <w:autoSpaceDE w:val="0"/>
        <w:autoSpaceDN w:val="0"/>
        <w:adjustRightInd w:val="0"/>
        <w:ind w:right="-1"/>
        <w:jc w:val="both"/>
        <w:rPr>
          <w:u w:val="single"/>
        </w:rPr>
      </w:pPr>
      <w:r>
        <w:rPr>
          <w:b/>
          <w:bCs/>
        </w:rPr>
        <w:tab/>
      </w:r>
      <w:r>
        <w:rPr>
          <w:u w:val="single"/>
        </w:rPr>
        <w:t>Per mezzo di Silvano, che considero vostro fedele fratello, vi ho scritto brevemente, esortandovi e attestando che questa è la vera grazia di Dio; in essa state saldi. La chiesa che è in Babilonia, eletta come voi, vi saluta. Anche Marco, mio figlio, vi saluta. Salutatevi gli uni gli altri con un bacio d'amore fraterno. Pace a voi tutti che siete in Cristo.</w:t>
      </w:r>
    </w:p>
    <w:p w:rsidR="00927580" w:rsidRDefault="00927580" w:rsidP="00927580">
      <w:pPr>
        <w:autoSpaceDE w:val="0"/>
        <w:autoSpaceDN w:val="0"/>
        <w:adjustRightInd w:val="0"/>
        <w:ind w:right="-1"/>
        <w:jc w:val="both"/>
        <w:rPr>
          <w:u w:val="single"/>
        </w:rPr>
      </w:pPr>
    </w:p>
    <w:p w:rsidR="00927580" w:rsidRDefault="00927580" w:rsidP="00927580">
      <w:pPr>
        <w:spacing w:line="240" w:lineRule="atLeast"/>
        <w:ind w:left="284"/>
        <w:jc w:val="center"/>
        <w:rPr>
          <w:b/>
        </w:rPr>
      </w:pPr>
      <w:r>
        <w:rPr>
          <w:b/>
        </w:rPr>
        <w:t>SCHEDA RIASSUNTIVA</w:t>
      </w:r>
    </w:p>
    <w:p w:rsidR="00927580" w:rsidRDefault="00927580" w:rsidP="00927580">
      <w:pPr>
        <w:spacing w:line="240" w:lineRule="atLeast"/>
        <w:ind w:left="284"/>
        <w:jc w:val="center"/>
        <w:rPr>
          <w:b/>
        </w:rPr>
      </w:pPr>
      <w:r>
        <w:rPr>
          <w:b/>
        </w:rPr>
        <w:t>… ESORTO GLI ANZIANI …</w:t>
      </w:r>
    </w:p>
    <w:p w:rsidR="00927580" w:rsidRDefault="00927580" w:rsidP="00927580">
      <w:pPr>
        <w:spacing w:line="240" w:lineRule="atLeast"/>
        <w:jc w:val="both"/>
        <w:rPr>
          <w:b/>
        </w:rPr>
      </w:pPr>
    </w:p>
    <w:p w:rsidR="00927580" w:rsidRDefault="00927580" w:rsidP="00927580">
      <w:pPr>
        <w:spacing w:line="240" w:lineRule="atLeast"/>
        <w:jc w:val="both"/>
      </w:pPr>
      <w:r>
        <w:rPr>
          <w:b/>
        </w:rPr>
        <w:t xml:space="preserve">… </w:t>
      </w:r>
      <w:r>
        <w:t xml:space="preserve">ESORTARE = </w:t>
      </w:r>
      <w:r w:rsidR="00AD6256">
        <w:tab/>
      </w:r>
      <w:r>
        <w:t>lo stile di tutta la LETTERA</w:t>
      </w:r>
    </w:p>
    <w:p w:rsidR="00927580" w:rsidRDefault="00927580" w:rsidP="00927580">
      <w:pPr>
        <w:spacing w:line="240" w:lineRule="atLeast"/>
        <w:jc w:val="both"/>
      </w:pPr>
      <w:r>
        <w:t xml:space="preserve">ANZIANI </w:t>
      </w:r>
      <w:r>
        <w:tab/>
        <w:t xml:space="preserve">   = </w:t>
      </w:r>
      <w:r w:rsidR="00AD6256">
        <w:tab/>
      </w:r>
      <w:r>
        <w:t>Non vecchio</w:t>
      </w:r>
    </w:p>
    <w:p w:rsidR="00927580" w:rsidRDefault="00927580" w:rsidP="00927580">
      <w:pPr>
        <w:spacing w:line="240" w:lineRule="atLeast"/>
        <w:jc w:val="both"/>
      </w:pPr>
      <w:r>
        <w:t xml:space="preserve">Ma                     = </w:t>
      </w:r>
      <w:r w:rsidR="00AD6256">
        <w:tab/>
      </w:r>
      <w:r>
        <w:t>SAGGIO, illuminato, FORGIATO</w:t>
      </w:r>
    </w:p>
    <w:p w:rsidR="00927580" w:rsidRDefault="00927580" w:rsidP="00927580">
      <w:pPr>
        <w:spacing w:line="240" w:lineRule="atLeast"/>
        <w:jc w:val="both"/>
      </w:pPr>
      <w:r>
        <w:tab/>
      </w:r>
      <w:r>
        <w:tab/>
      </w:r>
      <w:r w:rsidR="00AD6256">
        <w:t xml:space="preserve">   </w:t>
      </w:r>
      <w:r>
        <w:t xml:space="preserve">= </w:t>
      </w:r>
      <w:r w:rsidR="00AD6256">
        <w:tab/>
      </w:r>
      <w:r>
        <w:t>che ha imparato dalla VITA (Fare il Diario)</w:t>
      </w:r>
    </w:p>
    <w:p w:rsidR="00927580" w:rsidRDefault="00927580" w:rsidP="00927580">
      <w:pPr>
        <w:spacing w:line="240" w:lineRule="atLeast"/>
        <w:jc w:val="both"/>
      </w:pPr>
      <w:r>
        <w:t xml:space="preserve">PIETRO     </w:t>
      </w:r>
      <w:r w:rsidR="00AD6256">
        <w:tab/>
        <w:t xml:space="preserve">   </w:t>
      </w:r>
      <w:r>
        <w:t xml:space="preserve">= </w:t>
      </w:r>
      <w:r w:rsidR="00AD6256">
        <w:tab/>
      </w:r>
      <w:r>
        <w:t>ANZIANO: testimone, partecipe.</w:t>
      </w:r>
    </w:p>
    <w:p w:rsidR="00927580" w:rsidRDefault="00AD6256" w:rsidP="00AD6256">
      <w:pPr>
        <w:tabs>
          <w:tab w:val="left" w:pos="1469"/>
        </w:tabs>
        <w:spacing w:line="240" w:lineRule="atLeast"/>
        <w:jc w:val="both"/>
      </w:pPr>
      <w:r>
        <w:tab/>
      </w:r>
      <w:r w:rsidR="00927580">
        <w:tab/>
        <w:t>PASCETE il GREGGE di Dio affidato</w:t>
      </w:r>
    </w:p>
    <w:p w:rsidR="00927580" w:rsidRDefault="00927580" w:rsidP="00927580">
      <w:pPr>
        <w:spacing w:line="240" w:lineRule="atLeast"/>
        <w:jc w:val="both"/>
      </w:pPr>
      <w:r>
        <w:t>NON = MESTIERE       ma</w:t>
      </w:r>
      <w:r>
        <w:tab/>
        <w:t>PASSIONE – GIOIA</w:t>
      </w:r>
    </w:p>
    <w:p w:rsidR="00927580" w:rsidRDefault="00927580" w:rsidP="00927580">
      <w:pPr>
        <w:spacing w:line="240" w:lineRule="atLeast"/>
        <w:jc w:val="both"/>
      </w:pPr>
      <w:r>
        <w:t>NON = COSTRETTI     ma VOLENTIERI come piace a Dio</w:t>
      </w:r>
    </w:p>
    <w:p w:rsidR="00927580" w:rsidRDefault="00927580" w:rsidP="00927580">
      <w:pPr>
        <w:spacing w:line="240" w:lineRule="atLeast"/>
        <w:jc w:val="both"/>
      </w:pPr>
      <w:r>
        <w:t>NON = MONDANITA’ ma</w:t>
      </w:r>
      <w:r>
        <w:tab/>
        <w:t xml:space="preserve">CON ZELO – FANTASIA </w:t>
      </w:r>
    </w:p>
    <w:p w:rsidR="00927580" w:rsidRDefault="00927580" w:rsidP="00927580">
      <w:pPr>
        <w:spacing w:line="240" w:lineRule="atLeast"/>
        <w:jc w:val="both"/>
      </w:pPr>
      <w:r>
        <w:tab/>
      </w:r>
      <w:r>
        <w:tab/>
      </w:r>
      <w:r>
        <w:tab/>
      </w:r>
      <w:r>
        <w:tab/>
        <w:t>con animo GENEROSO</w:t>
      </w:r>
    </w:p>
    <w:p w:rsidR="00927580" w:rsidRDefault="00927580" w:rsidP="00927580">
      <w:pPr>
        <w:spacing w:line="240" w:lineRule="atLeast"/>
        <w:jc w:val="both"/>
      </w:pPr>
      <w:r>
        <w:t>NON = per vergognoso   ma</w:t>
      </w:r>
      <w:r>
        <w:tab/>
        <w:t>Relazioni  GRATUITE</w:t>
      </w:r>
    </w:p>
    <w:p w:rsidR="00927580" w:rsidRDefault="00927580" w:rsidP="00AD6256">
      <w:pPr>
        <w:spacing w:line="240" w:lineRule="atLeast"/>
        <w:jc w:val="both"/>
      </w:pPr>
      <w:r>
        <w:t>NON = come PADRONI  ma Facendovi MODELLI</w:t>
      </w:r>
    </w:p>
    <w:p w:rsidR="00927580" w:rsidRDefault="00927580" w:rsidP="00927580">
      <w:pPr>
        <w:spacing w:line="240" w:lineRule="atLeast"/>
        <w:ind w:left="284"/>
        <w:jc w:val="both"/>
      </w:pPr>
    </w:p>
    <w:p w:rsidR="00D93A54" w:rsidRDefault="00D93A54" w:rsidP="00927580">
      <w:pPr>
        <w:ind w:right="-1"/>
        <w:jc w:val="center"/>
        <w:rPr>
          <w:b/>
        </w:rPr>
      </w:pPr>
    </w:p>
    <w:p w:rsidR="00927580" w:rsidRDefault="00927580" w:rsidP="00927580">
      <w:pPr>
        <w:ind w:right="-1"/>
        <w:jc w:val="center"/>
        <w:rPr>
          <w:b/>
        </w:rPr>
      </w:pPr>
      <w:r>
        <w:rPr>
          <w:b/>
        </w:rPr>
        <w:lastRenderedPageBreak/>
        <w:t>RIFLETTIAMO INSIEME</w:t>
      </w:r>
    </w:p>
    <w:p w:rsidR="00D93A54" w:rsidRDefault="00D93A54" w:rsidP="00927580">
      <w:pPr>
        <w:ind w:right="-1"/>
        <w:jc w:val="center"/>
        <w:rPr>
          <w:b/>
        </w:rPr>
      </w:pPr>
    </w:p>
    <w:p w:rsidR="00927580" w:rsidRDefault="00927580" w:rsidP="00927580">
      <w:pPr>
        <w:ind w:right="-1"/>
        <w:jc w:val="both"/>
      </w:pPr>
      <w:r>
        <w:tab/>
        <w:t xml:space="preserve">Alla scuola di Pietro, abbiamo ricevuto stimoli per impostare la nostra vita saldamente sulla Parola di Dio, di prendere alla lettere quanto Gesù, per mezzo del suo Apostolo ci consiglia, di vivere da </w:t>
      </w:r>
      <w:r>
        <w:rPr>
          <w:b/>
        </w:rPr>
        <w:t>“pietre vive</w:t>
      </w:r>
      <w:r>
        <w:t>”</w:t>
      </w:r>
      <w:r>
        <w:rPr>
          <w:b/>
        </w:rPr>
        <w:t xml:space="preserve"> </w:t>
      </w:r>
      <w:r>
        <w:t xml:space="preserve">che costruiscono insieme il tempio di Dio. Abbiamo capito che il primo impegno dobbiamo prenderlo in famiglia, ancorando saldamente </w:t>
      </w:r>
      <w:r>
        <w:rPr>
          <w:b/>
        </w:rPr>
        <w:t>la nostra casa sulla Roccia</w:t>
      </w:r>
      <w:r>
        <w:t xml:space="preserve"> che è Cristo. Abbiamo capito che per essere fedeli agli impegni presi, dobbiamo cominciare a </w:t>
      </w:r>
      <w:r>
        <w:rPr>
          <w:b/>
        </w:rPr>
        <w:t>rinnovare la nostra vita</w:t>
      </w:r>
      <w:r>
        <w:t xml:space="preserve">, alimentando un profondo rapporto con Dio, </w:t>
      </w:r>
      <w:r>
        <w:rPr>
          <w:b/>
        </w:rPr>
        <w:t>vigilando</w:t>
      </w:r>
      <w:r>
        <w:t xml:space="preserve"> sul nostro cuore, che può tradirci riportandoci alle vecchie abitudini di peccato.</w:t>
      </w:r>
    </w:p>
    <w:p w:rsidR="00927580" w:rsidRDefault="00927580" w:rsidP="00927580">
      <w:pPr>
        <w:ind w:right="-1"/>
        <w:jc w:val="both"/>
      </w:pPr>
      <w:r>
        <w:tab/>
        <w:t xml:space="preserve">Pietro mette sempre a base della nostra morale </w:t>
      </w:r>
      <w:r>
        <w:rPr>
          <w:b/>
        </w:rPr>
        <w:t>l’esempio di</w:t>
      </w:r>
      <w:r>
        <w:t xml:space="preserve"> </w:t>
      </w:r>
      <w:r>
        <w:rPr>
          <w:b/>
        </w:rPr>
        <w:t>Cristo</w:t>
      </w:r>
      <w:r>
        <w:t xml:space="preserve">: se Lui ha sofferto nella carne per non venir meno davanti a Dio, noi dobbiamo disporci a fare altrettanto. </w:t>
      </w:r>
      <w:r>
        <w:rPr>
          <w:b/>
        </w:rPr>
        <w:t>Pietro,</w:t>
      </w:r>
      <w:r>
        <w:t xml:space="preserve"> vivendo in tempi di persecuzione, </w:t>
      </w:r>
      <w:r>
        <w:rPr>
          <w:b/>
        </w:rPr>
        <w:t>ha dato l’esempio</w:t>
      </w:r>
      <w:r>
        <w:t xml:space="preserve">, accettando anche la crocifissione pur di rimanere fedele al suo Signore, ma ha ritenuto un onore così grande avere la stessa sorte del Maestro, che non ha voluto essere crocifisso a testa in su ma a testa in giù. </w:t>
      </w:r>
      <w:r>
        <w:rPr>
          <w:b/>
        </w:rPr>
        <w:t>Pietro era umile</w:t>
      </w:r>
      <w:r>
        <w:t xml:space="preserve"> e l’umiltà ha coperto gli errori che la sua impulsività gli ha fatto commettere.</w:t>
      </w:r>
    </w:p>
    <w:p w:rsidR="00927580" w:rsidRDefault="00927580" w:rsidP="00927580">
      <w:pPr>
        <w:ind w:right="-1"/>
        <w:jc w:val="both"/>
      </w:pPr>
      <w:r>
        <w:tab/>
        <w:t xml:space="preserve">Lui ci stimola ad </w:t>
      </w:r>
      <w:r>
        <w:rPr>
          <w:b/>
        </w:rPr>
        <w:t>una vita sobria</w:t>
      </w:r>
      <w:r>
        <w:t xml:space="preserve">, che non cede ai vizi e alle </w:t>
      </w:r>
      <w:proofErr w:type="spellStart"/>
      <w:r>
        <w:t>sregolatezze…</w:t>
      </w:r>
      <w:proofErr w:type="spellEnd"/>
      <w:r>
        <w:t xml:space="preserve"> chissà cosa direbbe oggi che qualche vizio ce lo concediamo tutti: fumo, alcool, </w:t>
      </w:r>
      <w:proofErr w:type="spellStart"/>
      <w:r>
        <w:t>caffé</w:t>
      </w:r>
      <w:proofErr w:type="spellEnd"/>
      <w:r>
        <w:t xml:space="preserve">, eccessi alimentari, comodità </w:t>
      </w:r>
      <w:proofErr w:type="spellStart"/>
      <w:r>
        <w:t>varie…</w:t>
      </w:r>
      <w:proofErr w:type="spellEnd"/>
      <w:r>
        <w:t xml:space="preserve"> e ci sembra normale farne uso, non ci procurano problemi di coscienza.</w:t>
      </w:r>
    </w:p>
    <w:p w:rsidR="00927580" w:rsidRDefault="00927580" w:rsidP="00927580">
      <w:pPr>
        <w:ind w:right="-1"/>
        <w:jc w:val="both"/>
      </w:pPr>
      <w:r>
        <w:tab/>
        <w:t xml:space="preserve">Il fatto è che </w:t>
      </w:r>
      <w:r>
        <w:rPr>
          <w:b/>
        </w:rPr>
        <w:t>il corpo troppo accontentato diventa incontentabile</w:t>
      </w:r>
      <w:r>
        <w:t xml:space="preserve"> e quando poi c’è da fare dei sacrifici, ci sembra impossibile adattarci, la nostra volontà, non esercitata, fa fatica ad accettare ciò che ci scomoda, diventiamo deboli.</w:t>
      </w:r>
    </w:p>
    <w:p w:rsidR="00927580" w:rsidRDefault="00927580" w:rsidP="00927580">
      <w:pPr>
        <w:ind w:right="-1"/>
        <w:jc w:val="both"/>
        <w:rPr>
          <w:b/>
        </w:rPr>
      </w:pPr>
      <w:r>
        <w:tab/>
        <w:t xml:space="preserve">Non sappiamo se </w:t>
      </w:r>
      <w:r>
        <w:rPr>
          <w:b/>
        </w:rPr>
        <w:t>i “tempi</w:t>
      </w:r>
      <w:r>
        <w:t xml:space="preserve">” di cui parla Pietro, sono quelli che viviamo, comunque per noi sono gli ultimi tempi che abbiamo a disposizione, se ci saranno secoli e millenni dopo di noi, non saranno offerti alla nostra esperienza, perciò è saggio vivere il tempo che abbiamo come fossero gli ultimi tempi. E’ sicuro che al termine del  tempo, che il Padre ci ha concesso, noi vedremo Dio e, alla sua luce, vedremo cosa ne abbiamo fatto dell’esperienza terrena. Sarà bello poter constatare che Dio approva tutto quello che noi abbiamo fatto, ma questa soddisfazione dipende da noi, basta che c’impegniamo a vivere secondo il Vangelo: </w:t>
      </w:r>
      <w:r>
        <w:rPr>
          <w:b/>
        </w:rPr>
        <w:t xml:space="preserve">se il Vangelo non ci condanna, Dio non ci condannerà; se il Vangelo ci approva, Dio ci approverà; se il Vangelo ci Loda, Dio ci loderà. </w:t>
      </w:r>
    </w:p>
    <w:p w:rsidR="00927580" w:rsidRDefault="00927580" w:rsidP="00927580">
      <w:pPr>
        <w:ind w:right="-1"/>
        <w:jc w:val="both"/>
      </w:pPr>
      <w:r>
        <w:tab/>
        <w:t>Il giudizio ce lo stiamo condizionando noi: come lo scolaro, sa che se studia sarà promosso, così noi sappiamo che se viviamo secondo Dio, saremo ammessi nel suo Regno ed avremo un’eternità beata.</w:t>
      </w:r>
    </w:p>
    <w:p w:rsidR="00927580" w:rsidRDefault="00927580" w:rsidP="00927580">
      <w:pPr>
        <w:ind w:right="-1"/>
        <w:jc w:val="both"/>
      </w:pPr>
      <w:r>
        <w:tab/>
        <w:t xml:space="preserve">Pietro c’invita alla </w:t>
      </w:r>
      <w:r>
        <w:rPr>
          <w:b/>
        </w:rPr>
        <w:t xml:space="preserve">saggezza </w:t>
      </w:r>
      <w:r>
        <w:t xml:space="preserve">e alla </w:t>
      </w:r>
      <w:r>
        <w:rPr>
          <w:b/>
        </w:rPr>
        <w:t>preghiera,</w:t>
      </w:r>
      <w:r>
        <w:t xml:space="preserve"> soprattutto ci raccomanda </w:t>
      </w:r>
      <w:r>
        <w:rPr>
          <w:b/>
        </w:rPr>
        <w:t>l’amore vicendevole</w:t>
      </w:r>
      <w:r>
        <w:t xml:space="preserve">, che cancella molti peccati. Ci sollecita ad </w:t>
      </w:r>
      <w:r>
        <w:rPr>
          <w:b/>
        </w:rPr>
        <w:t>essere ospitali</w:t>
      </w:r>
      <w:r>
        <w:t xml:space="preserve"> e a </w:t>
      </w:r>
      <w:r>
        <w:rPr>
          <w:b/>
        </w:rPr>
        <w:t>non mormorare</w:t>
      </w:r>
      <w:r>
        <w:t>: “La critica è la peste delle comunità”, dice Madre Speranza.</w:t>
      </w:r>
    </w:p>
    <w:p w:rsidR="00927580" w:rsidRDefault="00927580" w:rsidP="00927580">
      <w:pPr>
        <w:ind w:right="-1"/>
        <w:jc w:val="both"/>
      </w:pPr>
      <w:r>
        <w:tab/>
        <w:t xml:space="preserve">Pietro sa che Dio ha distribuito </w:t>
      </w:r>
      <w:r>
        <w:rPr>
          <w:b/>
        </w:rPr>
        <w:t>doni e carismi</w:t>
      </w:r>
      <w:r>
        <w:t xml:space="preserve"> in abbondanza, ma i doni </w:t>
      </w:r>
      <w:r>
        <w:rPr>
          <w:b/>
        </w:rPr>
        <w:t>sono dati per il bene comune</w:t>
      </w:r>
      <w:r>
        <w:t>, quindi vanno usati per servire i fratelli. Chi ha il dono della Parola, lo usi per annunziare il vangelo, chi ha il carisma dell’autorità, la eserciti in nome di Dio; chi ha il dono della carità, la viva per sostenere i fratelli nelle loro difficoltà, ecc.</w:t>
      </w:r>
    </w:p>
    <w:p w:rsidR="007573FF" w:rsidRDefault="00927580" w:rsidP="007573FF">
      <w:pPr>
        <w:ind w:right="-1"/>
        <w:jc w:val="both"/>
      </w:pPr>
      <w:r>
        <w:tab/>
        <w:t xml:space="preserve">Pietro ci dice ancora di </w:t>
      </w:r>
      <w:r>
        <w:rPr>
          <w:b/>
        </w:rPr>
        <w:t>non spaventarci se subiremo</w:t>
      </w:r>
      <w:r>
        <w:t xml:space="preserve"> </w:t>
      </w:r>
      <w:r>
        <w:rPr>
          <w:b/>
        </w:rPr>
        <w:t>persecuzioni</w:t>
      </w:r>
      <w:r>
        <w:t>, sono una prova che</w:t>
      </w:r>
    </w:p>
    <w:p w:rsidR="00927580" w:rsidRDefault="007573FF" w:rsidP="007573FF">
      <w:pPr>
        <w:ind w:right="-1"/>
        <w:jc w:val="both"/>
        <w:rPr>
          <w:u w:val="single"/>
        </w:rPr>
      </w:pPr>
      <w:r>
        <w:t xml:space="preserve">possiamo </w:t>
      </w:r>
      <w:r w:rsidR="00927580">
        <w:t xml:space="preserve">superare con l’aiuto di Dio, che è sempre vicino a chi soffre per la malvagità degli uomini o del maligno. Più e più volte l’Apostolo ci dice, invece di ritenere </w:t>
      </w:r>
      <w:r w:rsidR="00927580">
        <w:rPr>
          <w:b/>
        </w:rPr>
        <w:t>la tribolazione un</w:t>
      </w:r>
      <w:r w:rsidR="00927580">
        <w:t xml:space="preserve"> </w:t>
      </w:r>
      <w:r w:rsidR="00927580">
        <w:rPr>
          <w:b/>
        </w:rPr>
        <w:t>privilegio</w:t>
      </w:r>
      <w:r w:rsidR="00927580">
        <w:t xml:space="preserve">: </w:t>
      </w:r>
      <w:r w:rsidR="00927580">
        <w:rPr>
          <w:u w:val="single"/>
        </w:rPr>
        <w:t>“Anzi, rallegratevi in quanto partecipate alle sofferenze di Cristo, perché anche al momento della rivelazione della sua gloria possiate rallegrarvi ed esultare. Se siete insultati per il nome di Cristo, beati voi! Perché lo Spirito di gloria, lo Spirito di Dio, riposa su di voi”.</w:t>
      </w:r>
    </w:p>
    <w:p w:rsidR="00927580" w:rsidRDefault="00927580" w:rsidP="00927580">
      <w:pPr>
        <w:ind w:right="-1"/>
        <w:jc w:val="both"/>
      </w:pPr>
      <w:r>
        <w:tab/>
        <w:t xml:space="preserve">Non la tribolazione deve spaventarci ma la nostra fragilità, che può trarci in inganno. La vera sciagura che potrebbe capitarci è essere trovati in peccato, perché </w:t>
      </w:r>
      <w:r>
        <w:rPr>
          <w:b/>
        </w:rPr>
        <w:t>il peccato lega le mani di Dio</w:t>
      </w:r>
      <w:r>
        <w:t xml:space="preserve"> e ci impedisce di ricevere il suo perdono e la sua grazia, se noi non gliele sciogliamo con il pentimento e la conversione:</w:t>
      </w:r>
    </w:p>
    <w:p w:rsidR="00927580" w:rsidRDefault="00927580" w:rsidP="00927580">
      <w:pPr>
        <w:ind w:right="-1"/>
        <w:jc w:val="both"/>
      </w:pPr>
      <w:r>
        <w:tab/>
        <w:t>“</w:t>
      </w:r>
      <w:r>
        <w:rPr>
          <w:u w:val="single"/>
        </w:rPr>
        <w:t>Nessuno di voi abbia a soffrire come omicida, o ladro, o malfattore, o  perché  s’immischia nei fatti altrui;</w:t>
      </w:r>
      <w:r>
        <w:t xml:space="preserve">” </w:t>
      </w:r>
    </w:p>
    <w:p w:rsidR="00927580" w:rsidRDefault="00927580" w:rsidP="00927580">
      <w:pPr>
        <w:ind w:right="-1"/>
        <w:jc w:val="both"/>
      </w:pPr>
      <w:r>
        <w:lastRenderedPageBreak/>
        <w:tab/>
        <w:t>Questo sarebbe il vero danno, non quello di essere considerati strani, dagli uomini che vivono lo spirito di questo mondo:</w:t>
      </w:r>
    </w:p>
    <w:p w:rsidR="00927580" w:rsidRDefault="00927580" w:rsidP="00927580">
      <w:pPr>
        <w:ind w:right="-1"/>
        <w:jc w:val="both"/>
        <w:rPr>
          <w:u w:val="single"/>
        </w:rPr>
      </w:pPr>
      <w:r>
        <w:tab/>
        <w:t>“</w:t>
      </w:r>
      <w:r>
        <w:rPr>
          <w:u w:val="single"/>
        </w:rPr>
        <w:t>se uno soffre come cristiano, non se ne vergogni, anzi glorifichi Dio, portando questo nome. Infatti è giunto il tempo in cui il giudizio deve cominciare dalla casa di Dio; e se comincia prima da noi, quale sarà la fine di quelli che non ubbidiscono al vangelo di Dio?</w:t>
      </w:r>
    </w:p>
    <w:p w:rsidR="00927580" w:rsidRDefault="00927580" w:rsidP="00927580">
      <w:pPr>
        <w:autoSpaceDE w:val="0"/>
        <w:autoSpaceDN w:val="0"/>
        <w:adjustRightInd w:val="0"/>
        <w:ind w:right="-1"/>
        <w:jc w:val="both"/>
        <w:rPr>
          <w:u w:val="single"/>
        </w:rPr>
      </w:pPr>
      <w:r>
        <w:rPr>
          <w:bCs/>
        </w:rPr>
        <w:tab/>
      </w:r>
      <w:r>
        <w:rPr>
          <w:u w:val="single"/>
        </w:rPr>
        <w:t>E se il giusto è salvato a stento, dove finiranno l'empio e il peccatore?</w:t>
      </w:r>
    </w:p>
    <w:p w:rsidR="00927580" w:rsidRDefault="00927580" w:rsidP="00927580">
      <w:pPr>
        <w:autoSpaceDE w:val="0"/>
        <w:autoSpaceDN w:val="0"/>
        <w:adjustRightInd w:val="0"/>
        <w:ind w:right="-1"/>
        <w:jc w:val="both"/>
        <w:rPr>
          <w:u w:val="single"/>
        </w:rPr>
      </w:pPr>
      <w:r>
        <w:rPr>
          <w:b/>
          <w:bCs/>
        </w:rPr>
        <w:tab/>
      </w:r>
      <w:r>
        <w:rPr>
          <w:u w:val="single"/>
        </w:rPr>
        <w:t>Perciò anche quelli che soffrono secondo la volontà di Dio, affidino le anime loro al fedele Creatore, facendo il bene”.</w:t>
      </w:r>
    </w:p>
    <w:p w:rsidR="00927580" w:rsidRDefault="00927580" w:rsidP="00927580">
      <w:pPr>
        <w:autoSpaceDE w:val="0"/>
        <w:autoSpaceDN w:val="0"/>
        <w:adjustRightInd w:val="0"/>
        <w:ind w:right="-1"/>
        <w:jc w:val="both"/>
      </w:pPr>
      <w:r>
        <w:tab/>
        <w:t>L’accenno di Pietro alla giustizia di Dio, non deve farci diffidare della sua misericordia, ma deve stimolarci all’obbedienza nella fede.</w:t>
      </w:r>
    </w:p>
    <w:p w:rsidR="00927580" w:rsidRDefault="00927580" w:rsidP="00927580">
      <w:pPr>
        <w:autoSpaceDE w:val="0"/>
        <w:autoSpaceDN w:val="0"/>
        <w:adjustRightInd w:val="0"/>
        <w:ind w:right="-1"/>
        <w:jc w:val="both"/>
      </w:pPr>
      <w:r>
        <w:tab/>
        <w:t xml:space="preserve">Noi cristiani dobbiamo essere </w:t>
      </w:r>
      <w:r>
        <w:rPr>
          <w:b/>
        </w:rPr>
        <w:t>santamente orgogliosi</w:t>
      </w:r>
      <w:r>
        <w:t xml:space="preserve"> del privilegio di aver ricevuto la fede integrale, affidata alla Chiesa cattolica, apostolica, romana. Se oggi il mondo sottovaluta l’aspetto soprannaturale della vita è perché è caduto nel tranello dell’ingannatore e non capisce più ciò che giova alla sua salvezza.</w:t>
      </w:r>
    </w:p>
    <w:p w:rsidR="00927580" w:rsidRDefault="00927580" w:rsidP="00927580">
      <w:pPr>
        <w:autoSpaceDE w:val="0"/>
        <w:autoSpaceDN w:val="0"/>
        <w:adjustRightInd w:val="0"/>
        <w:ind w:right="-1"/>
        <w:jc w:val="both"/>
      </w:pPr>
      <w:r>
        <w:tab/>
        <w:t xml:space="preserve">Ognuno s’impegni a fare il suo dovere, per essere trovati pronti. </w:t>
      </w:r>
    </w:p>
    <w:p w:rsidR="00094903" w:rsidRDefault="00094903" w:rsidP="00927580">
      <w:pPr>
        <w:autoSpaceDE w:val="0"/>
        <w:autoSpaceDN w:val="0"/>
        <w:adjustRightInd w:val="0"/>
        <w:ind w:right="-1"/>
        <w:jc w:val="both"/>
        <w:rPr>
          <w:b/>
          <w:i/>
          <w:iCs/>
        </w:rPr>
      </w:pPr>
    </w:p>
    <w:p w:rsidR="00927580" w:rsidRDefault="00927580" w:rsidP="00927580">
      <w:pPr>
        <w:autoSpaceDE w:val="0"/>
        <w:autoSpaceDN w:val="0"/>
        <w:adjustRightInd w:val="0"/>
        <w:ind w:right="-1"/>
        <w:jc w:val="both"/>
      </w:pPr>
      <w:r>
        <w:rPr>
          <w:b/>
          <w:i/>
          <w:iCs/>
        </w:rPr>
        <w:t xml:space="preserve">Doveri degli anziani </w:t>
      </w:r>
      <w:r>
        <w:t>(At 20:28; 2Co 4:2, 5; 1Ti 3:1-7; 4:12)</w:t>
      </w:r>
    </w:p>
    <w:p w:rsidR="00927580" w:rsidRDefault="00927580" w:rsidP="00927580">
      <w:pPr>
        <w:autoSpaceDE w:val="0"/>
        <w:autoSpaceDN w:val="0"/>
        <w:adjustRightInd w:val="0"/>
        <w:ind w:right="-1"/>
        <w:jc w:val="both"/>
      </w:pPr>
      <w:r>
        <w:rPr>
          <w:b/>
          <w:bCs/>
        </w:rPr>
        <w:tab/>
      </w:r>
      <w:r>
        <w:t>Pietro si rivolge innanzitutto ai sacerdoti (anziani):</w:t>
      </w:r>
    </w:p>
    <w:p w:rsidR="00927580" w:rsidRDefault="00927580" w:rsidP="00927580">
      <w:pPr>
        <w:autoSpaceDE w:val="0"/>
        <w:autoSpaceDN w:val="0"/>
        <w:adjustRightInd w:val="0"/>
        <w:ind w:right="-1"/>
        <w:jc w:val="both"/>
        <w:rPr>
          <w:u w:val="single"/>
        </w:rPr>
      </w:pPr>
      <w:r>
        <w:tab/>
      </w:r>
      <w:r>
        <w:rPr>
          <w:u w:val="single"/>
        </w:rPr>
        <w:t>Esorto dunque gli anziani che sono tra di voi, io che sono anziano con loro e testimone delle sofferenze di Cristo e che sarò pure partecipe della gloria che deve essere manifestata: pascete il gregge di Dio che è tra di voi, sorvegliandolo, non per obbligo, ma volenterosamente secondo Dio; non per vile guadagno, ma di buon animo; non come dominatori di quelli che vi sono affidati, ma come esempi del gregge. E quando apparirà il supremo pastore, riceverete la corona della gloria che non appassisce.</w:t>
      </w:r>
    </w:p>
    <w:p w:rsidR="00927580" w:rsidRDefault="00927580" w:rsidP="00927580">
      <w:pPr>
        <w:autoSpaceDE w:val="0"/>
        <w:autoSpaceDN w:val="0"/>
        <w:adjustRightInd w:val="0"/>
        <w:ind w:right="-1"/>
        <w:jc w:val="both"/>
      </w:pPr>
      <w:r>
        <w:tab/>
        <w:t>Pietro si rifà alla parabola del Buon Pastore ed esorta i sacerdoti a comportarsi non da mercenari ma da pastori fedeli, che sono capaci anche di dare la vita per le loro pecorelle.</w:t>
      </w:r>
    </w:p>
    <w:p w:rsidR="00927580" w:rsidRDefault="00927580" w:rsidP="00927580">
      <w:pPr>
        <w:autoSpaceDE w:val="0"/>
        <w:autoSpaceDN w:val="0"/>
        <w:adjustRightInd w:val="0"/>
        <w:ind w:right="-1"/>
        <w:jc w:val="both"/>
      </w:pPr>
      <w:r>
        <w:tab/>
        <w:t>Invita poi i fedeli a lasciarsi guidare dai loro pastori:</w:t>
      </w:r>
    </w:p>
    <w:p w:rsidR="00094903" w:rsidRDefault="00094903" w:rsidP="00927580">
      <w:pPr>
        <w:autoSpaceDE w:val="0"/>
        <w:autoSpaceDN w:val="0"/>
        <w:adjustRightInd w:val="0"/>
        <w:ind w:right="-1"/>
        <w:jc w:val="both"/>
        <w:rPr>
          <w:b/>
          <w:i/>
        </w:rPr>
      </w:pPr>
    </w:p>
    <w:p w:rsidR="00927580" w:rsidRDefault="00927580" w:rsidP="00927580">
      <w:pPr>
        <w:autoSpaceDE w:val="0"/>
        <w:autoSpaceDN w:val="0"/>
        <w:adjustRightInd w:val="0"/>
        <w:ind w:right="-1"/>
        <w:jc w:val="both"/>
      </w:pPr>
      <w:r>
        <w:rPr>
          <w:b/>
          <w:i/>
        </w:rPr>
        <w:t xml:space="preserve">Ai fedeli </w:t>
      </w:r>
      <w:r>
        <w:t>(</w:t>
      </w:r>
      <w:proofErr w:type="spellStart"/>
      <w:r>
        <w:t>Ef</w:t>
      </w:r>
      <w:proofErr w:type="spellEnd"/>
      <w:r>
        <w:t xml:space="preserve"> 5:21; </w:t>
      </w:r>
      <w:proofErr w:type="spellStart"/>
      <w:r>
        <w:t>Fl</w:t>
      </w:r>
      <w:proofErr w:type="spellEnd"/>
      <w:r>
        <w:t xml:space="preserve"> 2:3; </w:t>
      </w:r>
      <w:proofErr w:type="spellStart"/>
      <w:r>
        <w:t>Gm</w:t>
      </w:r>
      <w:proofErr w:type="spellEnd"/>
      <w:r>
        <w:t xml:space="preserve"> 4:6, 10)(1Te 5:6-8; </w:t>
      </w:r>
      <w:proofErr w:type="spellStart"/>
      <w:r>
        <w:t>Ef</w:t>
      </w:r>
      <w:proofErr w:type="spellEnd"/>
      <w:r>
        <w:t xml:space="preserve"> 6:10-18)</w:t>
      </w:r>
    </w:p>
    <w:p w:rsidR="00927580" w:rsidRDefault="00927580" w:rsidP="00927580">
      <w:pPr>
        <w:autoSpaceDE w:val="0"/>
        <w:autoSpaceDN w:val="0"/>
        <w:adjustRightInd w:val="0"/>
        <w:ind w:right="-1"/>
        <w:jc w:val="both"/>
        <w:rPr>
          <w:u w:val="single"/>
        </w:rPr>
      </w:pPr>
      <w:r>
        <w:rPr>
          <w:b/>
          <w:bCs/>
        </w:rPr>
        <w:tab/>
      </w:r>
      <w:r>
        <w:rPr>
          <w:u w:val="single"/>
        </w:rPr>
        <w:t>Così anche voi, giovani, siate sottomessi agli anziani. E tutti rivestitevi di umiltà gli uni verso gli altri, perché</w:t>
      </w:r>
    </w:p>
    <w:p w:rsidR="00927580" w:rsidRDefault="00927580" w:rsidP="00927580">
      <w:pPr>
        <w:autoSpaceDE w:val="0"/>
        <w:autoSpaceDN w:val="0"/>
        <w:adjustRightInd w:val="0"/>
        <w:ind w:right="-1"/>
        <w:jc w:val="both"/>
        <w:rPr>
          <w:u w:val="single"/>
        </w:rPr>
      </w:pPr>
      <w:r>
        <w:rPr>
          <w:i/>
          <w:iCs/>
        </w:rPr>
        <w:tab/>
      </w:r>
      <w:r>
        <w:rPr>
          <w:i/>
          <w:iCs/>
          <w:u w:val="single"/>
        </w:rPr>
        <w:t>Dio resiste ai superbi ma dà grazia agli umili</w:t>
      </w:r>
      <w:r>
        <w:rPr>
          <w:u w:val="single"/>
        </w:rPr>
        <w:t>.</w:t>
      </w:r>
    </w:p>
    <w:p w:rsidR="00927580" w:rsidRDefault="00927580" w:rsidP="00927580">
      <w:pPr>
        <w:autoSpaceDE w:val="0"/>
        <w:autoSpaceDN w:val="0"/>
        <w:adjustRightInd w:val="0"/>
        <w:ind w:right="-1"/>
        <w:jc w:val="both"/>
        <w:rPr>
          <w:u w:val="single"/>
        </w:rPr>
      </w:pPr>
      <w:r>
        <w:rPr>
          <w:b/>
          <w:bCs/>
        </w:rPr>
        <w:tab/>
      </w:r>
      <w:r>
        <w:rPr>
          <w:b/>
          <w:u w:val="single"/>
        </w:rPr>
        <w:t>Umiliatevi dunque sotto la potente mano di Dio</w:t>
      </w:r>
      <w:r>
        <w:rPr>
          <w:u w:val="single"/>
        </w:rPr>
        <w:t>, affinché egli vi innalzi a suo tempo;  gettando su di lui ogni vostra preoccupazione, perché egli ha cura di voi.”</w:t>
      </w:r>
    </w:p>
    <w:p w:rsidR="00927580" w:rsidRDefault="00927580" w:rsidP="00927580">
      <w:pPr>
        <w:autoSpaceDE w:val="0"/>
        <w:autoSpaceDN w:val="0"/>
        <w:adjustRightInd w:val="0"/>
        <w:ind w:right="-1"/>
        <w:jc w:val="both"/>
      </w:pPr>
      <w:r>
        <w:tab/>
        <w:t xml:space="preserve">In questo passaggio si sente l’eco del </w:t>
      </w:r>
      <w:r>
        <w:rPr>
          <w:b/>
        </w:rPr>
        <w:t xml:space="preserve">Magnificat </w:t>
      </w:r>
      <w:r>
        <w:t>di Maria, la donna del sì perfetto a Dio, colei che è vissuta con lo sguardo rivolto a Lui, pur portando nel cuore l’ansia di salvezza per tutti i figli peccatori. Come Lei bisogna vivere da redenti, orientati verso il Regno, senza lasciarsi travolgere dalle lusinghe del mondo.</w:t>
      </w:r>
    </w:p>
    <w:p w:rsidR="00927580" w:rsidRDefault="00927580" w:rsidP="00927580">
      <w:pPr>
        <w:autoSpaceDE w:val="0"/>
        <w:autoSpaceDN w:val="0"/>
        <w:adjustRightInd w:val="0"/>
        <w:ind w:right="-1"/>
        <w:jc w:val="both"/>
        <w:rPr>
          <w:u w:val="single"/>
        </w:rPr>
      </w:pPr>
      <w:r>
        <w:tab/>
      </w:r>
      <w:r>
        <w:rPr>
          <w:u w:val="single"/>
        </w:rPr>
        <w:t xml:space="preserve">“Siate sobri, vegliate; il vostro avversario, </w:t>
      </w:r>
      <w:r>
        <w:rPr>
          <w:b/>
          <w:u w:val="single"/>
        </w:rPr>
        <w:t>il diavolo, gira come un leone ruggente</w:t>
      </w:r>
      <w:r>
        <w:rPr>
          <w:u w:val="single"/>
        </w:rPr>
        <w:t xml:space="preserve"> cercando chi possa divorare. Resistetegli stando fermi nella fede, sapendo che le medesime sofferenze affliggono i vostri fratelli sparsi per il mondo”.</w:t>
      </w:r>
    </w:p>
    <w:p w:rsidR="00927580" w:rsidRDefault="00927580" w:rsidP="00927580">
      <w:pPr>
        <w:autoSpaceDE w:val="0"/>
        <w:autoSpaceDN w:val="0"/>
        <w:adjustRightInd w:val="0"/>
        <w:ind w:right="-1"/>
        <w:jc w:val="both"/>
      </w:pPr>
      <w:r>
        <w:tab/>
        <w:t xml:space="preserve">Non dobbiamo dimenticare che </w:t>
      </w:r>
      <w:r>
        <w:rPr>
          <w:b/>
        </w:rPr>
        <w:t>siamo in stato di guerra</w:t>
      </w:r>
      <w:r>
        <w:t xml:space="preserve"> contro l’inferno e che occorre vigilanza: quando i Romani si abbandonarono all’ozio e al vizio, abbassarono la guardia e furono </w:t>
      </w:r>
    </w:p>
    <w:p w:rsidR="00927580" w:rsidRDefault="00927580" w:rsidP="00927580">
      <w:pPr>
        <w:autoSpaceDE w:val="0"/>
        <w:autoSpaceDN w:val="0"/>
        <w:adjustRightInd w:val="0"/>
        <w:ind w:right="-1"/>
        <w:jc w:val="both"/>
      </w:pPr>
      <w:r>
        <w:t>vinti; non ci accada altrettanto.</w:t>
      </w:r>
    </w:p>
    <w:p w:rsidR="00927580" w:rsidRDefault="00927580" w:rsidP="00927580">
      <w:pPr>
        <w:autoSpaceDE w:val="0"/>
        <w:autoSpaceDN w:val="0"/>
        <w:adjustRightInd w:val="0"/>
        <w:ind w:right="-1"/>
        <w:jc w:val="both"/>
        <w:rPr>
          <w:u w:val="single"/>
        </w:rPr>
      </w:pPr>
      <w:r>
        <w:tab/>
        <w:t>“</w:t>
      </w:r>
      <w:r>
        <w:rPr>
          <w:u w:val="single"/>
        </w:rPr>
        <w:t>Or il Dio di ogni grazia, che vi ha chiamati alla sua gloria eterna in Cristo, dopo che avrete sofferto per breve tempo, vi perfezionerà egli stesso, vi renderà fermi, vi fortificherà stabilmente”.</w:t>
      </w:r>
    </w:p>
    <w:p w:rsidR="00927580" w:rsidRDefault="00927580" w:rsidP="00927580">
      <w:pPr>
        <w:autoSpaceDE w:val="0"/>
        <w:autoSpaceDN w:val="0"/>
        <w:adjustRightInd w:val="0"/>
        <w:ind w:right="-1"/>
        <w:jc w:val="both"/>
        <w:rPr>
          <w:u w:val="single"/>
        </w:rPr>
      </w:pPr>
      <w:r>
        <w:tab/>
        <w:t>Non sappiamo come, quando e dove Dio ci perfezionerà, ci fortificherà, ci confermerà nella fede, ma dobbiamo continuamente esercitare la nostra fede in tutte le nostre scelte, nelle nostre preghiere, nell’accogliere le difficoltà della vita senza perdere la fiducia in Dio che ci ama e predispone tutto per il nostro maggior bene in terra e in cielo. “</w:t>
      </w:r>
      <w:r>
        <w:rPr>
          <w:u w:val="single"/>
        </w:rPr>
        <w:t>A lui sia la potenza, nei secoli dei secoli. Amen”.</w:t>
      </w:r>
    </w:p>
    <w:p w:rsidR="00927580" w:rsidRDefault="00927580" w:rsidP="00927580">
      <w:pPr>
        <w:autoSpaceDE w:val="0"/>
        <w:autoSpaceDN w:val="0"/>
        <w:adjustRightInd w:val="0"/>
        <w:ind w:right="-1"/>
        <w:jc w:val="both"/>
        <w:rPr>
          <w:u w:val="single"/>
        </w:rPr>
      </w:pPr>
    </w:p>
    <w:p w:rsidR="00927580" w:rsidRDefault="00927580" w:rsidP="00927580">
      <w:pPr>
        <w:autoSpaceDE w:val="0"/>
        <w:autoSpaceDN w:val="0"/>
        <w:adjustRightInd w:val="0"/>
        <w:ind w:right="-1"/>
        <w:jc w:val="both"/>
      </w:pPr>
      <w:r>
        <w:rPr>
          <w:b/>
          <w:i/>
        </w:rPr>
        <w:t xml:space="preserve">Ultimo avviso e saluti </w:t>
      </w:r>
      <w:r>
        <w:t>(1Te 5:23-28; 2Co 13:12-13)</w:t>
      </w:r>
    </w:p>
    <w:p w:rsidR="00927580" w:rsidRDefault="00927580" w:rsidP="00927580">
      <w:pPr>
        <w:autoSpaceDE w:val="0"/>
        <w:autoSpaceDN w:val="0"/>
        <w:adjustRightInd w:val="0"/>
        <w:ind w:right="-1"/>
        <w:jc w:val="both"/>
        <w:rPr>
          <w:u w:val="single"/>
        </w:rPr>
      </w:pPr>
      <w:r>
        <w:rPr>
          <w:b/>
          <w:bCs/>
        </w:rPr>
        <w:tab/>
      </w:r>
      <w:r>
        <w:rPr>
          <w:u w:val="single"/>
        </w:rPr>
        <w:t>Per mezzo di Silvano, che considero vostro fedele fratello, vi ho scritto brevemente, esortandovi e attestando che questa è la vera grazia di Dio; in essa state saldi. La chiesa che è in Babilonia, eletta come voi, vi saluta. Anche Marco, mio figlio, vi saluta. Salutatevi gli uni gli altri con un bacio d'amore fraterno. Pace a voi tutti che siete in Cristo.</w:t>
      </w:r>
    </w:p>
    <w:p w:rsidR="00927580" w:rsidRDefault="00927580" w:rsidP="00927580">
      <w:pPr>
        <w:autoSpaceDE w:val="0"/>
        <w:autoSpaceDN w:val="0"/>
        <w:adjustRightInd w:val="0"/>
        <w:ind w:right="-1"/>
        <w:jc w:val="both"/>
      </w:pPr>
      <w:r>
        <w:tab/>
        <w:t xml:space="preserve">Pietro non può scrivere di suo pugno, perché non tutti, al suo tempo, ricevevano un’istruzione letteraria, che li mettesse in grado di esprimersi graficamente. Tutti i maschi studiavano </w:t>
      </w:r>
      <w:smartTag w:uri="urn:schemas-microsoft-com:office:smarttags" w:element="PersonName">
        <w:smartTagPr>
          <w:attr w:name="ProductID" w:val="la Bibbia"/>
        </w:smartTagPr>
        <w:r>
          <w:t>la Bibbia</w:t>
        </w:r>
      </w:smartTag>
      <w:r>
        <w:t xml:space="preserve"> e subivano l’esame da parte degli scribi e dei sacerdoti, nel rito di passaggio alla maggiore età, che avveniva verso i dodici anni. </w:t>
      </w:r>
    </w:p>
    <w:p w:rsidR="00927580" w:rsidRDefault="00927580" w:rsidP="00927580">
      <w:pPr>
        <w:autoSpaceDE w:val="0"/>
        <w:autoSpaceDN w:val="0"/>
        <w:adjustRightInd w:val="0"/>
        <w:ind w:right="-1"/>
        <w:jc w:val="both"/>
      </w:pPr>
      <w:r>
        <w:tab/>
        <w:t>La lettera di Pietro fa trasparire l’ansia del padre per la salvezza dei figli; più volte ci esorta a rimanere saldi nella fede, a non lasciarci intimorire dalle difficoltà, a considerare la sofferenza per la fede come una grazia, che ci rende simili a Gesù umiliato e crocifisso per amore.</w:t>
      </w:r>
    </w:p>
    <w:p w:rsidR="00927580" w:rsidRDefault="00927580" w:rsidP="00927580">
      <w:pPr>
        <w:autoSpaceDE w:val="0"/>
        <w:autoSpaceDN w:val="0"/>
        <w:adjustRightInd w:val="0"/>
        <w:ind w:right="-1"/>
        <w:jc w:val="both"/>
      </w:pPr>
      <w:r>
        <w:tab/>
        <w:t>Pietro scrive questa lettera da Roma, che viene considerata la nuova Babilonia, lo dirà anche Giovanni nell’Apocalisse. Roma comunque ospita una comunità di cristiani, eletta da Dio come le altre.</w:t>
      </w:r>
      <w:r w:rsidR="00BF440C">
        <w:t xml:space="preserve"> </w:t>
      </w:r>
      <w:r>
        <w:t xml:space="preserve">Trasmettendo il saluto di questa comunità, Pietro tende a creare o a rafforzare i </w:t>
      </w:r>
      <w:r>
        <w:rPr>
          <w:b/>
        </w:rPr>
        <w:t>vincoli di fraternità universale</w:t>
      </w:r>
      <w:r>
        <w:t xml:space="preserve"> che nascono dal Battesimo ed esorta tutti i cristiani a salutarsi con un bacio d’amore fraterno.</w:t>
      </w:r>
    </w:p>
    <w:p w:rsidR="00927580" w:rsidRDefault="00927580" w:rsidP="00927580">
      <w:pPr>
        <w:autoSpaceDE w:val="0"/>
        <w:autoSpaceDN w:val="0"/>
        <w:adjustRightInd w:val="0"/>
        <w:ind w:right="-1"/>
        <w:jc w:val="both"/>
      </w:pPr>
      <w:r>
        <w:tab/>
      </w:r>
      <w:r>
        <w:rPr>
          <w:b/>
        </w:rPr>
        <w:t>La pace</w:t>
      </w:r>
      <w:r>
        <w:t xml:space="preserve"> è l’augurio finale, che racchiude in sé tutto il bene che viene dalla buona volontà e dalla grazia, dono dello Spirito a chi s’impegna a vivere in Dio.</w:t>
      </w:r>
    </w:p>
    <w:p w:rsidR="00927580" w:rsidRDefault="00927580" w:rsidP="00927580">
      <w:pPr>
        <w:autoSpaceDE w:val="0"/>
        <w:autoSpaceDN w:val="0"/>
        <w:adjustRightInd w:val="0"/>
        <w:ind w:right="-1"/>
        <w:jc w:val="both"/>
      </w:pPr>
      <w:r>
        <w:tab/>
        <w:t>Anche noi auguriamoci, come frutto di questo percorso alla scuola di S. Pietro la pace che è armonia nell’ordine e l’ordine è la volontà di Dio. Amen.</w:t>
      </w:r>
    </w:p>
    <w:p w:rsidR="00927580" w:rsidRDefault="00927580" w:rsidP="00927580">
      <w:pPr>
        <w:autoSpaceDE w:val="0"/>
        <w:autoSpaceDN w:val="0"/>
        <w:adjustRightInd w:val="0"/>
        <w:ind w:right="-1"/>
        <w:jc w:val="both"/>
      </w:pPr>
    </w:p>
    <w:p w:rsidR="00927580" w:rsidRDefault="00927580" w:rsidP="00927580">
      <w:pPr>
        <w:autoSpaceDE w:val="0"/>
        <w:autoSpaceDN w:val="0"/>
        <w:adjustRightInd w:val="0"/>
        <w:ind w:right="-1"/>
        <w:jc w:val="center"/>
        <w:rPr>
          <w:b/>
        </w:rPr>
      </w:pPr>
      <w:r>
        <w:rPr>
          <w:b/>
        </w:rPr>
        <w:t xml:space="preserve">QUESTIONARIO </w:t>
      </w:r>
      <w:proofErr w:type="spellStart"/>
      <w:r>
        <w:rPr>
          <w:b/>
        </w:rPr>
        <w:t>DI</w:t>
      </w:r>
      <w:proofErr w:type="spellEnd"/>
      <w:r>
        <w:rPr>
          <w:b/>
        </w:rPr>
        <w:t xml:space="preserve"> APPROFONDIMENTO PERSONALE</w:t>
      </w:r>
    </w:p>
    <w:p w:rsidR="00D93A54" w:rsidRDefault="00D93A54" w:rsidP="00927580">
      <w:pPr>
        <w:autoSpaceDE w:val="0"/>
        <w:autoSpaceDN w:val="0"/>
        <w:adjustRightInd w:val="0"/>
        <w:ind w:right="-1"/>
        <w:jc w:val="center"/>
        <w:rPr>
          <w:b/>
        </w:rPr>
      </w:pPr>
    </w:p>
    <w:p w:rsidR="00927580" w:rsidRDefault="00927580" w:rsidP="00927580">
      <w:pPr>
        <w:pStyle w:val="Paragrafoelenco"/>
        <w:numPr>
          <w:ilvl w:val="0"/>
          <w:numId w:val="1"/>
        </w:numPr>
        <w:autoSpaceDE w:val="0"/>
        <w:autoSpaceDN w:val="0"/>
        <w:adjustRightInd w:val="0"/>
        <w:ind w:left="426" w:right="-1" w:hanging="426"/>
        <w:jc w:val="both"/>
        <w:rPr>
          <w:rFonts w:ascii="Times New Roman" w:hAnsi="Times New Roman"/>
          <w:sz w:val="24"/>
          <w:szCs w:val="24"/>
        </w:rPr>
      </w:pPr>
      <w:r>
        <w:rPr>
          <w:rFonts w:ascii="Times New Roman" w:hAnsi="Times New Roman"/>
          <w:sz w:val="24"/>
          <w:szCs w:val="24"/>
        </w:rPr>
        <w:t>San Pietro in questa parte della sua lettera si rivolge agli anziani secondo l’anagrafe della fede, quelli che da tempo hanno ricevuto il Battesimo e dovrebbero saper vivere il Vangelo. Tu ti senti adulto nella fede?</w:t>
      </w:r>
    </w:p>
    <w:p w:rsidR="00927580" w:rsidRDefault="00927580" w:rsidP="00927580">
      <w:pPr>
        <w:pStyle w:val="Paragrafoelenco"/>
        <w:numPr>
          <w:ilvl w:val="0"/>
          <w:numId w:val="1"/>
        </w:numPr>
        <w:autoSpaceDE w:val="0"/>
        <w:autoSpaceDN w:val="0"/>
        <w:adjustRightInd w:val="0"/>
        <w:ind w:left="426" w:right="-1" w:hanging="426"/>
        <w:jc w:val="both"/>
        <w:rPr>
          <w:rFonts w:ascii="Times New Roman" w:hAnsi="Times New Roman"/>
          <w:sz w:val="24"/>
          <w:szCs w:val="24"/>
        </w:rPr>
      </w:pPr>
      <w:r>
        <w:rPr>
          <w:rFonts w:ascii="Times New Roman" w:hAnsi="Times New Roman"/>
          <w:sz w:val="24"/>
          <w:szCs w:val="24"/>
        </w:rPr>
        <w:t>Dagli adulti si attende la testimonianza. Tu vivi in maniera tale da essere un testimone credibile?</w:t>
      </w:r>
    </w:p>
    <w:p w:rsidR="00927580" w:rsidRDefault="00927580" w:rsidP="00927580">
      <w:pPr>
        <w:pStyle w:val="Paragrafoelenco"/>
        <w:numPr>
          <w:ilvl w:val="0"/>
          <w:numId w:val="1"/>
        </w:numPr>
        <w:autoSpaceDE w:val="0"/>
        <w:autoSpaceDN w:val="0"/>
        <w:adjustRightInd w:val="0"/>
        <w:ind w:left="426" w:right="-1" w:hanging="426"/>
        <w:jc w:val="both"/>
        <w:rPr>
          <w:rFonts w:ascii="Times New Roman" w:hAnsi="Times New Roman"/>
          <w:sz w:val="24"/>
          <w:szCs w:val="24"/>
        </w:rPr>
      </w:pPr>
      <w:r>
        <w:rPr>
          <w:rFonts w:ascii="Times New Roman" w:hAnsi="Times New Roman"/>
          <w:sz w:val="24"/>
          <w:szCs w:val="24"/>
        </w:rPr>
        <w:t>Ti senti “Pietra viva”, saldamente ancorata sulla “Pietra angolare”?</w:t>
      </w:r>
    </w:p>
    <w:p w:rsidR="00927580" w:rsidRDefault="00927580" w:rsidP="00927580">
      <w:pPr>
        <w:pStyle w:val="Paragrafoelenco"/>
        <w:numPr>
          <w:ilvl w:val="0"/>
          <w:numId w:val="1"/>
        </w:numPr>
        <w:autoSpaceDE w:val="0"/>
        <w:autoSpaceDN w:val="0"/>
        <w:adjustRightInd w:val="0"/>
        <w:ind w:left="426" w:right="-1" w:hanging="426"/>
        <w:jc w:val="both"/>
        <w:rPr>
          <w:rFonts w:ascii="Times New Roman" w:hAnsi="Times New Roman"/>
          <w:sz w:val="24"/>
          <w:szCs w:val="24"/>
        </w:rPr>
      </w:pPr>
      <w:r>
        <w:rPr>
          <w:rFonts w:ascii="Times New Roman" w:hAnsi="Times New Roman"/>
          <w:sz w:val="24"/>
          <w:szCs w:val="24"/>
        </w:rPr>
        <w:t>La tua casa la senti costruita sulla Roccia o la senti vacillante? Cosa pensi di fare?</w:t>
      </w:r>
    </w:p>
    <w:p w:rsidR="00927580" w:rsidRDefault="00927580" w:rsidP="00927580">
      <w:pPr>
        <w:pStyle w:val="Paragrafoelenco"/>
        <w:numPr>
          <w:ilvl w:val="0"/>
          <w:numId w:val="1"/>
        </w:numPr>
        <w:autoSpaceDE w:val="0"/>
        <w:autoSpaceDN w:val="0"/>
        <w:adjustRightInd w:val="0"/>
        <w:ind w:left="426" w:right="-1" w:hanging="426"/>
        <w:jc w:val="both"/>
        <w:rPr>
          <w:rFonts w:ascii="Times New Roman" w:hAnsi="Times New Roman"/>
          <w:sz w:val="24"/>
          <w:szCs w:val="24"/>
        </w:rPr>
      </w:pPr>
      <w:r>
        <w:rPr>
          <w:rFonts w:ascii="Times New Roman" w:hAnsi="Times New Roman"/>
          <w:sz w:val="24"/>
          <w:szCs w:val="24"/>
        </w:rPr>
        <w:t>Testimoni la tua appartenenza a Cristo o ti vergogni in ambienti superficiali o ostili al Vangelo?</w:t>
      </w:r>
    </w:p>
    <w:p w:rsidR="00927580" w:rsidRDefault="00927580" w:rsidP="00927580">
      <w:pPr>
        <w:pStyle w:val="Paragrafoelenco"/>
        <w:numPr>
          <w:ilvl w:val="0"/>
          <w:numId w:val="1"/>
        </w:numPr>
        <w:autoSpaceDE w:val="0"/>
        <w:autoSpaceDN w:val="0"/>
        <w:adjustRightInd w:val="0"/>
        <w:ind w:left="426" w:right="-1" w:hanging="426"/>
        <w:jc w:val="both"/>
        <w:rPr>
          <w:rFonts w:ascii="Times New Roman" w:hAnsi="Times New Roman"/>
          <w:sz w:val="24"/>
          <w:szCs w:val="24"/>
        </w:rPr>
      </w:pPr>
      <w:r>
        <w:rPr>
          <w:rFonts w:ascii="Times New Roman" w:hAnsi="Times New Roman"/>
          <w:sz w:val="24"/>
          <w:szCs w:val="24"/>
        </w:rPr>
        <w:t>I tempi di S. Pietro non erano favorevoli tanto che molti cristiani testimoniarono con la vita. Oggi in Italia la fede viene ridicolizzata e sorpassata; come ti comporti in queste situazioni?</w:t>
      </w:r>
    </w:p>
    <w:p w:rsidR="00927580" w:rsidRDefault="00927580" w:rsidP="00927580">
      <w:pPr>
        <w:pStyle w:val="Paragrafoelenco"/>
        <w:numPr>
          <w:ilvl w:val="0"/>
          <w:numId w:val="1"/>
        </w:numPr>
        <w:autoSpaceDE w:val="0"/>
        <w:autoSpaceDN w:val="0"/>
        <w:adjustRightInd w:val="0"/>
        <w:ind w:left="426" w:right="-1" w:hanging="426"/>
        <w:jc w:val="both"/>
        <w:rPr>
          <w:rFonts w:ascii="Times New Roman" w:hAnsi="Times New Roman"/>
          <w:sz w:val="24"/>
          <w:szCs w:val="24"/>
        </w:rPr>
      </w:pPr>
      <w:r>
        <w:rPr>
          <w:rFonts w:ascii="Times New Roman" w:hAnsi="Times New Roman"/>
          <w:sz w:val="24"/>
          <w:szCs w:val="24"/>
        </w:rPr>
        <w:t>Ti senti mortificato o orgoglioso di appartenere a Cristo?</w:t>
      </w:r>
    </w:p>
    <w:p w:rsidR="00927580" w:rsidRDefault="00927580" w:rsidP="00927580">
      <w:pPr>
        <w:pStyle w:val="Paragrafoelenco"/>
        <w:numPr>
          <w:ilvl w:val="0"/>
          <w:numId w:val="1"/>
        </w:numPr>
        <w:autoSpaceDE w:val="0"/>
        <w:autoSpaceDN w:val="0"/>
        <w:adjustRightInd w:val="0"/>
        <w:ind w:left="426" w:right="-1" w:hanging="426"/>
        <w:jc w:val="both"/>
        <w:rPr>
          <w:rFonts w:ascii="Times New Roman" w:hAnsi="Times New Roman"/>
          <w:sz w:val="24"/>
          <w:szCs w:val="24"/>
        </w:rPr>
      </w:pPr>
      <w:r>
        <w:rPr>
          <w:rFonts w:ascii="Times New Roman" w:hAnsi="Times New Roman"/>
          <w:sz w:val="24"/>
          <w:szCs w:val="24"/>
        </w:rPr>
        <w:t>Ovviamente, nessun compromesso con il peccato, neanche se fosse favorevole economicamente.</w:t>
      </w:r>
    </w:p>
    <w:p w:rsidR="00927580" w:rsidRDefault="00927580" w:rsidP="00927580">
      <w:pPr>
        <w:pStyle w:val="Paragrafoelenco"/>
        <w:numPr>
          <w:ilvl w:val="0"/>
          <w:numId w:val="1"/>
        </w:numPr>
        <w:autoSpaceDE w:val="0"/>
        <w:autoSpaceDN w:val="0"/>
        <w:adjustRightInd w:val="0"/>
        <w:ind w:left="426" w:right="-1" w:hanging="426"/>
        <w:jc w:val="both"/>
        <w:rPr>
          <w:rFonts w:ascii="Times New Roman" w:hAnsi="Times New Roman"/>
          <w:sz w:val="24"/>
          <w:szCs w:val="24"/>
        </w:rPr>
      </w:pPr>
      <w:r>
        <w:rPr>
          <w:rFonts w:ascii="Times New Roman" w:hAnsi="Times New Roman"/>
          <w:sz w:val="24"/>
          <w:szCs w:val="24"/>
        </w:rPr>
        <w:t>L’esortazione di S. Pietro era rivolta soprattutto ai sacerdoti, ma anche i comuni cristiani sono richiamati alle loro responsabilità in campo educativo e professionale. Vivi la tua fede a 360°?</w:t>
      </w:r>
    </w:p>
    <w:p w:rsidR="00927580" w:rsidRDefault="00927580" w:rsidP="00927580">
      <w:pPr>
        <w:pStyle w:val="Paragrafoelenco"/>
        <w:numPr>
          <w:ilvl w:val="0"/>
          <w:numId w:val="1"/>
        </w:numPr>
        <w:autoSpaceDE w:val="0"/>
        <w:autoSpaceDN w:val="0"/>
        <w:adjustRightInd w:val="0"/>
        <w:ind w:left="426" w:right="-1" w:hanging="426"/>
        <w:jc w:val="both"/>
        <w:rPr>
          <w:rFonts w:ascii="Times New Roman" w:hAnsi="Times New Roman"/>
          <w:sz w:val="24"/>
          <w:szCs w:val="24"/>
        </w:rPr>
      </w:pPr>
      <w:r>
        <w:rPr>
          <w:rFonts w:ascii="Times New Roman" w:hAnsi="Times New Roman"/>
          <w:sz w:val="24"/>
          <w:szCs w:val="24"/>
        </w:rPr>
        <w:t>S. Pietro ci mette in guardia anche dal demonio che come leone ruggente va in giro cercando chi divorare. Stai attento soprattutto alle tentazioni travestite?</w:t>
      </w:r>
    </w:p>
    <w:p w:rsidR="007B108B" w:rsidRDefault="007B108B" w:rsidP="00927580">
      <w:pPr>
        <w:pStyle w:val="Paragrafoelenco"/>
        <w:numPr>
          <w:ilvl w:val="0"/>
          <w:numId w:val="1"/>
        </w:numPr>
        <w:autoSpaceDE w:val="0"/>
        <w:autoSpaceDN w:val="0"/>
        <w:adjustRightInd w:val="0"/>
        <w:ind w:left="426" w:right="-1" w:hanging="426"/>
        <w:jc w:val="both"/>
        <w:rPr>
          <w:rFonts w:ascii="Times New Roman" w:hAnsi="Times New Roman"/>
          <w:sz w:val="24"/>
          <w:szCs w:val="24"/>
        </w:rPr>
      </w:pPr>
      <w:r>
        <w:rPr>
          <w:rFonts w:ascii="Times New Roman" w:hAnsi="Times New Roman"/>
          <w:sz w:val="24"/>
          <w:szCs w:val="24"/>
        </w:rPr>
        <w:t>Pietro, mandando i saluti per mezzo di Silvano e di Marco, ci fa capire come il Battesimo ci renda fratelli, ci renda comunità. Tu senti questa fraternità superiore, che viene dall’essere inseriti, mediante il Battesimo, nel Corpo Mistico di Cristo, che ci rende fratelli con Lui e con i fratelli?</w:t>
      </w:r>
    </w:p>
    <w:p w:rsidR="00927580" w:rsidRDefault="00927580" w:rsidP="00927580">
      <w:pPr>
        <w:pStyle w:val="Paragrafoelenco"/>
        <w:numPr>
          <w:ilvl w:val="0"/>
          <w:numId w:val="1"/>
        </w:numPr>
        <w:autoSpaceDE w:val="0"/>
        <w:autoSpaceDN w:val="0"/>
        <w:adjustRightInd w:val="0"/>
        <w:ind w:left="426" w:right="-1" w:hanging="426"/>
        <w:jc w:val="both"/>
        <w:rPr>
          <w:rFonts w:ascii="Times New Roman" w:hAnsi="Times New Roman"/>
          <w:sz w:val="24"/>
          <w:szCs w:val="24"/>
        </w:rPr>
      </w:pPr>
      <w:r>
        <w:rPr>
          <w:rFonts w:ascii="Times New Roman" w:hAnsi="Times New Roman"/>
          <w:sz w:val="24"/>
          <w:szCs w:val="24"/>
        </w:rPr>
        <w:t>Scrivi una bella professione di fede al tuo Dio.</w:t>
      </w:r>
    </w:p>
    <w:p w:rsidR="00D93A54" w:rsidRDefault="00D93A54" w:rsidP="00F66256">
      <w:pPr>
        <w:autoSpaceDE w:val="0"/>
        <w:autoSpaceDN w:val="0"/>
        <w:adjustRightInd w:val="0"/>
        <w:ind w:right="-1"/>
        <w:jc w:val="both"/>
      </w:pPr>
    </w:p>
    <w:p w:rsidR="00F66256" w:rsidRDefault="00D93A54" w:rsidP="00D93A54">
      <w:pPr>
        <w:tabs>
          <w:tab w:val="left" w:pos="3267"/>
        </w:tabs>
      </w:pPr>
      <w:r>
        <w:tab/>
      </w:r>
    </w:p>
    <w:p w:rsidR="00F66256" w:rsidRDefault="00D901DA" w:rsidP="007B108B">
      <w:pPr>
        <w:autoSpaceDE w:val="0"/>
        <w:autoSpaceDN w:val="0"/>
        <w:adjustRightInd w:val="0"/>
        <w:ind w:right="-1"/>
        <w:jc w:val="both"/>
      </w:pPr>
      <w:r>
        <w:rPr>
          <w:noProof/>
        </w:rPr>
        <w:lastRenderedPageBreak/>
        <w:drawing>
          <wp:anchor distT="0" distB="0" distL="114300" distR="114300" simplePos="0" relativeHeight="251688960" behindDoc="0" locked="0" layoutInCell="1" allowOverlap="1">
            <wp:simplePos x="0" y="0"/>
            <wp:positionH relativeFrom="column">
              <wp:posOffset>812096</wp:posOffset>
            </wp:positionH>
            <wp:positionV relativeFrom="paragraph">
              <wp:posOffset>118933</wp:posOffset>
            </wp:positionV>
            <wp:extent cx="3908574" cy="1159876"/>
            <wp:effectExtent l="19050" t="0" r="0" b="0"/>
            <wp:wrapSquare wrapText="bothSides"/>
            <wp:docPr id="21"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1" cstate="print"/>
                    <a:srcRect t="8602" r="1222" b="13978"/>
                    <a:stretch>
                      <a:fillRect/>
                    </a:stretch>
                  </pic:blipFill>
                  <pic:spPr bwMode="auto">
                    <a:xfrm>
                      <a:off x="0" y="0"/>
                      <a:ext cx="3908425" cy="1162685"/>
                    </a:xfrm>
                    <a:prstGeom prst="rect">
                      <a:avLst/>
                    </a:prstGeom>
                    <a:noFill/>
                    <a:ln w="9525">
                      <a:noFill/>
                      <a:miter lim="800000"/>
                      <a:headEnd/>
                      <a:tailEnd/>
                    </a:ln>
                  </pic:spPr>
                </pic:pic>
              </a:graphicData>
            </a:graphic>
          </wp:anchor>
        </w:drawing>
      </w:r>
      <w:r w:rsidR="008172AD">
        <w:rPr>
          <w:noProof/>
        </w:rPr>
        <w:drawing>
          <wp:anchor distT="0" distB="0" distL="114300" distR="114300" simplePos="0" relativeHeight="251679744" behindDoc="0" locked="0" layoutInCell="1" allowOverlap="1">
            <wp:simplePos x="0" y="0"/>
            <wp:positionH relativeFrom="column">
              <wp:posOffset>802005</wp:posOffset>
            </wp:positionH>
            <wp:positionV relativeFrom="paragraph">
              <wp:posOffset>118110</wp:posOffset>
            </wp:positionV>
            <wp:extent cx="3908425" cy="1162685"/>
            <wp:effectExtent l="19050" t="0" r="0" b="0"/>
            <wp:wrapSquare wrapText="bothSides"/>
            <wp:docPr id="12"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1" cstate="print"/>
                    <a:srcRect t="8602" r="1222" b="13978"/>
                    <a:stretch>
                      <a:fillRect/>
                    </a:stretch>
                  </pic:blipFill>
                  <pic:spPr bwMode="auto">
                    <a:xfrm>
                      <a:off x="0" y="0"/>
                      <a:ext cx="3908425" cy="1162685"/>
                    </a:xfrm>
                    <a:prstGeom prst="rect">
                      <a:avLst/>
                    </a:prstGeom>
                    <a:noFill/>
                    <a:ln w="9525">
                      <a:noFill/>
                      <a:miter lim="800000"/>
                      <a:headEnd/>
                      <a:tailEnd/>
                    </a:ln>
                  </pic:spPr>
                </pic:pic>
              </a:graphicData>
            </a:graphic>
          </wp:anchor>
        </w:drawing>
      </w:r>
    </w:p>
    <w:p w:rsidR="007B108B" w:rsidRDefault="007B108B" w:rsidP="007B108B">
      <w:pPr>
        <w:autoSpaceDE w:val="0"/>
        <w:autoSpaceDN w:val="0"/>
        <w:adjustRightInd w:val="0"/>
        <w:ind w:right="-1"/>
        <w:jc w:val="both"/>
      </w:pPr>
    </w:p>
    <w:p w:rsidR="007B108B" w:rsidRDefault="007B108B" w:rsidP="007B108B">
      <w:pPr>
        <w:autoSpaceDE w:val="0"/>
        <w:autoSpaceDN w:val="0"/>
        <w:adjustRightInd w:val="0"/>
        <w:ind w:right="-1"/>
        <w:jc w:val="both"/>
      </w:pPr>
    </w:p>
    <w:p w:rsidR="007B108B" w:rsidRDefault="007B108B" w:rsidP="007B108B">
      <w:pPr>
        <w:autoSpaceDE w:val="0"/>
        <w:autoSpaceDN w:val="0"/>
        <w:adjustRightInd w:val="0"/>
        <w:ind w:right="-1"/>
        <w:jc w:val="both"/>
      </w:pPr>
    </w:p>
    <w:p w:rsidR="00F66256" w:rsidRDefault="00F66256" w:rsidP="00F66256">
      <w:pPr>
        <w:spacing w:line="240" w:lineRule="atLeast"/>
        <w:jc w:val="center"/>
      </w:pPr>
    </w:p>
    <w:p w:rsidR="00F66256" w:rsidRDefault="00F66256" w:rsidP="00F66256">
      <w:pPr>
        <w:spacing w:line="240" w:lineRule="atLeast"/>
        <w:jc w:val="center"/>
      </w:pPr>
    </w:p>
    <w:p w:rsidR="00F66256" w:rsidRDefault="00F66256" w:rsidP="00F66256">
      <w:pPr>
        <w:spacing w:line="240" w:lineRule="atLeast"/>
        <w:jc w:val="center"/>
      </w:pPr>
    </w:p>
    <w:p w:rsidR="00F66256" w:rsidRDefault="00F66256" w:rsidP="00F66256">
      <w:pPr>
        <w:spacing w:line="240" w:lineRule="atLeast"/>
        <w:jc w:val="center"/>
      </w:pPr>
    </w:p>
    <w:p w:rsidR="00F66256" w:rsidRPr="00290446" w:rsidRDefault="00F66256" w:rsidP="00F66256">
      <w:pPr>
        <w:spacing w:line="240" w:lineRule="atLeast"/>
        <w:jc w:val="center"/>
        <w:rPr>
          <w:b/>
        </w:rPr>
      </w:pPr>
      <w:r>
        <w:rPr>
          <w:b/>
        </w:rPr>
        <w:t xml:space="preserve">MISSIONARI </w:t>
      </w:r>
      <w:proofErr w:type="spellStart"/>
      <w:r>
        <w:rPr>
          <w:b/>
        </w:rPr>
        <w:t>DI</w:t>
      </w:r>
      <w:proofErr w:type="spellEnd"/>
      <w:r>
        <w:rPr>
          <w:b/>
        </w:rPr>
        <w:t xml:space="preserve"> SPERANZA</w:t>
      </w:r>
    </w:p>
    <w:p w:rsidR="00F66256" w:rsidRPr="008172AD" w:rsidRDefault="00F66256" w:rsidP="00F66256">
      <w:pPr>
        <w:spacing w:line="240" w:lineRule="atLeast"/>
        <w:jc w:val="center"/>
        <w:rPr>
          <w:sz w:val="16"/>
          <w:szCs w:val="16"/>
        </w:rPr>
      </w:pPr>
    </w:p>
    <w:p w:rsidR="00F66256" w:rsidRDefault="00F66256" w:rsidP="00F66256">
      <w:pPr>
        <w:spacing w:line="240" w:lineRule="atLeast"/>
        <w:jc w:val="both"/>
        <w:rPr>
          <w:b/>
        </w:rPr>
      </w:pPr>
      <w:r>
        <w:t xml:space="preserve">Canto eucaristico: </w:t>
      </w:r>
      <w:r>
        <w:rPr>
          <w:b/>
        </w:rPr>
        <w:t>T’</w:t>
      </w:r>
      <w:proofErr w:type="spellStart"/>
      <w:r>
        <w:rPr>
          <w:b/>
        </w:rPr>
        <w:t>adoriam</w:t>
      </w:r>
      <w:proofErr w:type="spellEnd"/>
      <w:r>
        <w:rPr>
          <w:b/>
        </w:rPr>
        <w:t xml:space="preserve"> ostia divina</w:t>
      </w:r>
    </w:p>
    <w:p w:rsidR="00F66256" w:rsidRPr="008172AD" w:rsidRDefault="00F66256" w:rsidP="00F66256">
      <w:pPr>
        <w:spacing w:line="240" w:lineRule="atLeast"/>
        <w:jc w:val="both"/>
        <w:rPr>
          <w:b/>
          <w:sz w:val="16"/>
          <w:szCs w:val="16"/>
        </w:rPr>
      </w:pPr>
    </w:p>
    <w:p w:rsidR="00F66256" w:rsidRDefault="00F66256" w:rsidP="00F66256">
      <w:pPr>
        <w:spacing w:line="240" w:lineRule="atLeast"/>
        <w:jc w:val="center"/>
        <w:rPr>
          <w:b/>
        </w:rPr>
      </w:pPr>
      <w:r>
        <w:rPr>
          <w:b/>
        </w:rPr>
        <w:t xml:space="preserve">ATTO </w:t>
      </w:r>
      <w:proofErr w:type="spellStart"/>
      <w:r>
        <w:rPr>
          <w:b/>
        </w:rPr>
        <w:t>DI</w:t>
      </w:r>
      <w:proofErr w:type="spellEnd"/>
      <w:r>
        <w:rPr>
          <w:b/>
        </w:rPr>
        <w:t xml:space="preserve"> FEDE NELLA PRESENZA </w:t>
      </w:r>
      <w:proofErr w:type="spellStart"/>
      <w:r>
        <w:rPr>
          <w:b/>
        </w:rPr>
        <w:t>DI</w:t>
      </w:r>
      <w:proofErr w:type="spellEnd"/>
      <w:r>
        <w:rPr>
          <w:b/>
        </w:rPr>
        <w:t xml:space="preserve"> GESU’</w:t>
      </w:r>
    </w:p>
    <w:p w:rsidR="00F66256" w:rsidRDefault="00F66256" w:rsidP="00F66256">
      <w:pPr>
        <w:spacing w:line="240" w:lineRule="atLeast"/>
        <w:jc w:val="both"/>
      </w:pPr>
      <w:r>
        <w:tab/>
        <w:t>Gesù, che dopo esserti fatto uomo ti sei fatto pane per nutrirci e unirci a te in maniera sostanziale, aiutaci a riconoscerti nell’Eucaristia. Noi vediamo l’ostia, solo Tu puoi illuminarci l’anima e farci riconoscere la tua presenza nel mistero.</w:t>
      </w:r>
    </w:p>
    <w:p w:rsidR="00F66256" w:rsidRDefault="00F66256" w:rsidP="00F66256">
      <w:pPr>
        <w:spacing w:line="240" w:lineRule="atLeast"/>
        <w:jc w:val="both"/>
      </w:pPr>
      <w:r>
        <w:tab/>
        <w:t>Mistero della fede, dice il sacerdote quando innalza l’ostia consacrata e il calice della salvezza e noi le parole le diciamo, ma forse è solo movimento delle labbra. Aprici uno spiraglio sul mistero, perché possiamo vivere l’incontro con Te nell’esultanza dell’anima.</w:t>
      </w:r>
    </w:p>
    <w:p w:rsidR="00F66256" w:rsidRDefault="00F66256" w:rsidP="00F66256">
      <w:pPr>
        <w:spacing w:line="240" w:lineRule="atLeast"/>
        <w:jc w:val="both"/>
      </w:pPr>
      <w:r>
        <w:tab/>
        <w:t>Resta con noi, Signore, perché si fa sera se Tu ti allontani. Tu sei la luce che ci fa vedere il percorso e ci carica di entusiasmo per raggiungerlo, anche se velato e nascosto.</w:t>
      </w:r>
    </w:p>
    <w:p w:rsidR="00F66256" w:rsidRPr="008172AD" w:rsidRDefault="00F66256" w:rsidP="00F66256">
      <w:pPr>
        <w:spacing w:line="240" w:lineRule="atLeast"/>
        <w:jc w:val="both"/>
        <w:rPr>
          <w:sz w:val="16"/>
          <w:szCs w:val="16"/>
        </w:rPr>
      </w:pPr>
    </w:p>
    <w:p w:rsidR="00F66256" w:rsidRDefault="00F66256" w:rsidP="00F66256">
      <w:pPr>
        <w:spacing w:line="240" w:lineRule="atLeast"/>
        <w:jc w:val="center"/>
        <w:rPr>
          <w:b/>
        </w:rPr>
      </w:pPr>
      <w:r>
        <w:rPr>
          <w:b/>
        </w:rPr>
        <w:t>ASCOLTIAMO LA PAROLA</w:t>
      </w:r>
    </w:p>
    <w:p w:rsidR="00F66256" w:rsidRPr="00290446" w:rsidRDefault="00F66256" w:rsidP="00F66256">
      <w:pPr>
        <w:autoSpaceDE w:val="0"/>
        <w:autoSpaceDN w:val="0"/>
        <w:adjustRightInd w:val="0"/>
        <w:rPr>
          <w:bCs/>
          <w:color w:val="000000"/>
        </w:rPr>
      </w:pPr>
      <w:r w:rsidRPr="00290446">
        <w:rPr>
          <w:b/>
          <w:bCs/>
          <w:color w:val="000000"/>
        </w:rPr>
        <w:t xml:space="preserve">Dagli Atti degli Apostoli </w:t>
      </w:r>
      <w:r>
        <w:rPr>
          <w:b/>
          <w:bCs/>
          <w:color w:val="000000"/>
        </w:rPr>
        <w:t>(</w:t>
      </w:r>
      <w:r w:rsidRPr="00290446">
        <w:rPr>
          <w:bCs/>
          <w:color w:val="000000"/>
        </w:rPr>
        <w:t>At 4,32-35.5,12-16</w:t>
      </w:r>
      <w:r>
        <w:rPr>
          <w:bCs/>
          <w:color w:val="000000"/>
        </w:rPr>
        <w:t>)</w:t>
      </w:r>
    </w:p>
    <w:p w:rsidR="00F66256" w:rsidRPr="00290446" w:rsidRDefault="00F66256" w:rsidP="00F66256">
      <w:pPr>
        <w:autoSpaceDE w:val="0"/>
        <w:autoSpaceDN w:val="0"/>
        <w:adjustRightInd w:val="0"/>
        <w:ind w:firstLine="708"/>
        <w:jc w:val="both"/>
        <w:rPr>
          <w:color w:val="000000"/>
        </w:rPr>
      </w:pPr>
      <w:r w:rsidRPr="00290446">
        <w:rPr>
          <w:color w:val="000000"/>
        </w:rPr>
        <w:t>La moltitudine di coloro che erano diventati credenti</w:t>
      </w:r>
      <w:r>
        <w:rPr>
          <w:color w:val="000000"/>
        </w:rPr>
        <w:t xml:space="preserve"> </w:t>
      </w:r>
      <w:r w:rsidRPr="00290446">
        <w:rPr>
          <w:color w:val="000000"/>
        </w:rPr>
        <w:t>aveva un cuore solo e un'anima sola e nessuno</w:t>
      </w:r>
      <w:r>
        <w:rPr>
          <w:color w:val="000000"/>
        </w:rPr>
        <w:t xml:space="preserve"> </w:t>
      </w:r>
      <w:r w:rsidRPr="00290446">
        <w:rPr>
          <w:color w:val="000000"/>
        </w:rPr>
        <w:t>considerava sua proprietà quello che gli apparteneva,</w:t>
      </w:r>
      <w:r>
        <w:rPr>
          <w:color w:val="000000"/>
        </w:rPr>
        <w:t xml:space="preserve"> </w:t>
      </w:r>
      <w:r w:rsidRPr="00290446">
        <w:rPr>
          <w:color w:val="000000"/>
        </w:rPr>
        <w:t>ma fra loro tutto era comune. Con grande forza gli</w:t>
      </w:r>
      <w:r>
        <w:rPr>
          <w:color w:val="000000"/>
        </w:rPr>
        <w:t xml:space="preserve"> </w:t>
      </w:r>
      <w:r w:rsidRPr="00290446">
        <w:rPr>
          <w:color w:val="000000"/>
        </w:rPr>
        <w:t>apostoli davano testimonianza della risurrezione del</w:t>
      </w:r>
      <w:r>
        <w:rPr>
          <w:color w:val="000000"/>
        </w:rPr>
        <w:t xml:space="preserve"> </w:t>
      </w:r>
      <w:r w:rsidRPr="00290446">
        <w:rPr>
          <w:color w:val="000000"/>
        </w:rPr>
        <w:t>Signore Gesù e tutti godevano di grande</w:t>
      </w:r>
      <w:r>
        <w:rPr>
          <w:color w:val="000000"/>
        </w:rPr>
        <w:t xml:space="preserve"> </w:t>
      </w:r>
      <w:r w:rsidRPr="00290446">
        <w:rPr>
          <w:color w:val="000000"/>
        </w:rPr>
        <w:t>favore. Nessuno infatti tra loro era bisognoso, perché</w:t>
      </w:r>
      <w:r>
        <w:rPr>
          <w:color w:val="000000"/>
        </w:rPr>
        <w:t xml:space="preserve"> </w:t>
      </w:r>
      <w:r w:rsidRPr="00290446">
        <w:rPr>
          <w:color w:val="000000"/>
        </w:rPr>
        <w:t>quanti possedevano campi o case li vendevano,</w:t>
      </w:r>
      <w:r>
        <w:rPr>
          <w:color w:val="000000"/>
        </w:rPr>
        <w:t xml:space="preserve"> </w:t>
      </w:r>
      <w:r w:rsidRPr="00290446">
        <w:rPr>
          <w:color w:val="000000"/>
        </w:rPr>
        <w:t>portavano il ricavato di ciò che era stato venduto e lo</w:t>
      </w:r>
      <w:r>
        <w:rPr>
          <w:color w:val="000000"/>
        </w:rPr>
        <w:t xml:space="preserve"> </w:t>
      </w:r>
      <w:r w:rsidRPr="00290446">
        <w:rPr>
          <w:color w:val="000000"/>
        </w:rPr>
        <w:t>deponevano ai piedi degli apostoli; poi veniva</w:t>
      </w:r>
      <w:r>
        <w:rPr>
          <w:color w:val="000000"/>
        </w:rPr>
        <w:t xml:space="preserve"> </w:t>
      </w:r>
      <w:r w:rsidRPr="00290446">
        <w:rPr>
          <w:color w:val="000000"/>
        </w:rPr>
        <w:t>distribuito a ciascuno secondo il suo bisogno.</w:t>
      </w:r>
      <w:r>
        <w:rPr>
          <w:color w:val="000000"/>
        </w:rPr>
        <w:t xml:space="preserve"> </w:t>
      </w:r>
      <w:r w:rsidRPr="00290446">
        <w:rPr>
          <w:color w:val="000000"/>
        </w:rPr>
        <w:t>Molti segni e prodigi avvenivano fra il popolo per</w:t>
      </w:r>
      <w:r>
        <w:rPr>
          <w:color w:val="000000"/>
        </w:rPr>
        <w:t xml:space="preserve"> </w:t>
      </w:r>
      <w:r w:rsidRPr="00290446">
        <w:rPr>
          <w:color w:val="000000"/>
        </w:rPr>
        <w:t>opera degli apostoli. Tutti erano soliti stare insieme nel</w:t>
      </w:r>
      <w:r>
        <w:rPr>
          <w:color w:val="000000"/>
        </w:rPr>
        <w:t xml:space="preserve"> </w:t>
      </w:r>
      <w:r w:rsidRPr="00290446">
        <w:rPr>
          <w:color w:val="000000"/>
        </w:rPr>
        <w:t>portico di Salomone; nessuno degli altri osava</w:t>
      </w:r>
      <w:r>
        <w:rPr>
          <w:color w:val="000000"/>
        </w:rPr>
        <w:t xml:space="preserve"> </w:t>
      </w:r>
      <w:r w:rsidRPr="00290446">
        <w:rPr>
          <w:color w:val="000000"/>
        </w:rPr>
        <w:t>associarsi a loro, ma il popolo li esaltava. Sempre più,</w:t>
      </w:r>
      <w:r>
        <w:rPr>
          <w:color w:val="000000"/>
        </w:rPr>
        <w:t xml:space="preserve"> </w:t>
      </w:r>
      <w:r w:rsidRPr="00290446">
        <w:rPr>
          <w:color w:val="000000"/>
        </w:rPr>
        <w:t>però, venivano aggiunti credenti al Signore, una</w:t>
      </w:r>
      <w:r>
        <w:rPr>
          <w:color w:val="000000"/>
        </w:rPr>
        <w:t xml:space="preserve"> </w:t>
      </w:r>
      <w:r w:rsidRPr="00290446">
        <w:rPr>
          <w:color w:val="000000"/>
        </w:rPr>
        <w:t>moltitudine di uomini e di donne, tanto che</w:t>
      </w:r>
      <w:r>
        <w:rPr>
          <w:color w:val="000000"/>
        </w:rPr>
        <w:t xml:space="preserve"> </w:t>
      </w:r>
      <w:r w:rsidRPr="00290446">
        <w:rPr>
          <w:color w:val="000000"/>
        </w:rPr>
        <w:t>portavano gli ammalati persino nelle piazze, ponendoli</w:t>
      </w:r>
      <w:r>
        <w:rPr>
          <w:color w:val="000000"/>
        </w:rPr>
        <w:t xml:space="preserve"> </w:t>
      </w:r>
      <w:r w:rsidRPr="00290446">
        <w:rPr>
          <w:color w:val="000000"/>
        </w:rPr>
        <w:t>su lettucci e barelle, perché, quando Pietro passava,</w:t>
      </w:r>
      <w:r>
        <w:rPr>
          <w:color w:val="000000"/>
        </w:rPr>
        <w:t xml:space="preserve"> </w:t>
      </w:r>
      <w:r w:rsidRPr="00290446">
        <w:rPr>
          <w:color w:val="000000"/>
        </w:rPr>
        <w:t>almeno la sua ombra coprisse qualcuno di</w:t>
      </w:r>
      <w:r>
        <w:rPr>
          <w:color w:val="000000"/>
        </w:rPr>
        <w:t xml:space="preserve"> </w:t>
      </w:r>
      <w:r w:rsidRPr="00290446">
        <w:rPr>
          <w:color w:val="000000"/>
        </w:rPr>
        <w:t>loro. Anche la folla delle città vicine a Gerusalemme</w:t>
      </w:r>
      <w:r>
        <w:rPr>
          <w:color w:val="000000"/>
        </w:rPr>
        <w:t xml:space="preserve"> </w:t>
      </w:r>
      <w:r w:rsidRPr="00290446">
        <w:rPr>
          <w:color w:val="000000"/>
        </w:rPr>
        <w:t>accorreva, portando malati e persone tormentate da</w:t>
      </w:r>
      <w:r>
        <w:rPr>
          <w:color w:val="000000"/>
        </w:rPr>
        <w:t xml:space="preserve"> </w:t>
      </w:r>
      <w:r w:rsidRPr="00290446">
        <w:rPr>
          <w:color w:val="000000"/>
        </w:rPr>
        <w:t>spiriti impuri, e tutti venivano guariti.</w:t>
      </w:r>
    </w:p>
    <w:p w:rsidR="00F66256" w:rsidRPr="00290446" w:rsidRDefault="00F66256" w:rsidP="00F66256">
      <w:pPr>
        <w:autoSpaceDE w:val="0"/>
        <w:autoSpaceDN w:val="0"/>
        <w:adjustRightInd w:val="0"/>
        <w:jc w:val="both"/>
        <w:rPr>
          <w:color w:val="000000"/>
        </w:rPr>
      </w:pPr>
    </w:p>
    <w:p w:rsidR="00F66256" w:rsidRPr="00CF027C" w:rsidRDefault="00F66256" w:rsidP="00F66256">
      <w:pPr>
        <w:autoSpaceDE w:val="0"/>
        <w:autoSpaceDN w:val="0"/>
        <w:adjustRightInd w:val="0"/>
        <w:jc w:val="both"/>
        <w:rPr>
          <w:bCs/>
          <w:color w:val="000000"/>
        </w:rPr>
      </w:pPr>
      <w:r>
        <w:rPr>
          <w:b/>
          <w:bCs/>
          <w:color w:val="000000"/>
        </w:rPr>
        <w:t xml:space="preserve">Dal Vangelo di S. Giovanni Apostolo </w:t>
      </w:r>
      <w:r w:rsidRPr="00CF027C">
        <w:rPr>
          <w:bCs/>
          <w:color w:val="000000"/>
        </w:rPr>
        <w:t>(</w:t>
      </w:r>
      <w:proofErr w:type="spellStart"/>
      <w:r w:rsidRPr="00CF027C">
        <w:rPr>
          <w:bCs/>
          <w:color w:val="000000"/>
        </w:rPr>
        <w:t>Gv</w:t>
      </w:r>
      <w:proofErr w:type="spellEnd"/>
      <w:r w:rsidRPr="00CF027C">
        <w:rPr>
          <w:bCs/>
          <w:color w:val="000000"/>
        </w:rPr>
        <w:t xml:space="preserve"> 12,24-26)</w:t>
      </w:r>
    </w:p>
    <w:p w:rsidR="00F66256" w:rsidRPr="00290446" w:rsidRDefault="00F66256" w:rsidP="00F66256">
      <w:pPr>
        <w:autoSpaceDE w:val="0"/>
        <w:autoSpaceDN w:val="0"/>
        <w:adjustRightInd w:val="0"/>
        <w:ind w:firstLine="708"/>
        <w:jc w:val="both"/>
        <w:rPr>
          <w:color w:val="000000"/>
        </w:rPr>
      </w:pPr>
      <w:r w:rsidRPr="00290446">
        <w:rPr>
          <w:color w:val="000000"/>
        </w:rPr>
        <w:t>In verità, in verità io vi dico: se il chicco di grano,</w:t>
      </w:r>
      <w:r>
        <w:rPr>
          <w:color w:val="000000"/>
        </w:rPr>
        <w:t xml:space="preserve"> </w:t>
      </w:r>
      <w:r w:rsidRPr="00290446">
        <w:rPr>
          <w:color w:val="000000"/>
        </w:rPr>
        <w:t>caduto in terra, non muore, rimane solo; se invece</w:t>
      </w:r>
      <w:r>
        <w:rPr>
          <w:color w:val="000000"/>
        </w:rPr>
        <w:t xml:space="preserve"> </w:t>
      </w:r>
      <w:r w:rsidRPr="00290446">
        <w:rPr>
          <w:color w:val="000000"/>
        </w:rPr>
        <w:t>muore, produce molto frutto. Chi ama la propria vita,</w:t>
      </w:r>
      <w:r>
        <w:rPr>
          <w:color w:val="000000"/>
        </w:rPr>
        <w:t xml:space="preserve"> </w:t>
      </w:r>
      <w:r w:rsidRPr="00290446">
        <w:rPr>
          <w:color w:val="000000"/>
        </w:rPr>
        <w:t>la perde e chi odia la propria vita in questo mondo, la</w:t>
      </w:r>
      <w:r>
        <w:rPr>
          <w:color w:val="000000"/>
        </w:rPr>
        <w:t xml:space="preserve"> </w:t>
      </w:r>
      <w:r w:rsidRPr="00290446">
        <w:rPr>
          <w:color w:val="000000"/>
        </w:rPr>
        <w:t>conserverà per la vita eterna. Se uno mi vuole servire,</w:t>
      </w:r>
      <w:r>
        <w:rPr>
          <w:color w:val="000000"/>
        </w:rPr>
        <w:t xml:space="preserve"> </w:t>
      </w:r>
      <w:r w:rsidRPr="00290446">
        <w:rPr>
          <w:color w:val="000000"/>
        </w:rPr>
        <w:t>mi segua, e dove sono io, là sarà anche il mio servitore.</w:t>
      </w:r>
      <w:r>
        <w:rPr>
          <w:color w:val="000000"/>
        </w:rPr>
        <w:t xml:space="preserve"> </w:t>
      </w:r>
      <w:r w:rsidRPr="00290446">
        <w:rPr>
          <w:color w:val="000000"/>
        </w:rPr>
        <w:t>Se uno serve me, il Padre lo onorerà.</w:t>
      </w:r>
    </w:p>
    <w:p w:rsidR="00F66256" w:rsidRDefault="00F66256" w:rsidP="00F66256">
      <w:pPr>
        <w:autoSpaceDE w:val="0"/>
        <w:autoSpaceDN w:val="0"/>
        <w:adjustRightInd w:val="0"/>
        <w:jc w:val="both"/>
        <w:rPr>
          <w:b/>
          <w:bCs/>
          <w:color w:val="000000"/>
        </w:rPr>
      </w:pPr>
    </w:p>
    <w:p w:rsidR="00F66256" w:rsidRDefault="00F66256" w:rsidP="00F66256">
      <w:pPr>
        <w:autoSpaceDE w:val="0"/>
        <w:autoSpaceDN w:val="0"/>
        <w:adjustRightInd w:val="0"/>
        <w:jc w:val="center"/>
        <w:rPr>
          <w:b/>
          <w:bCs/>
          <w:color w:val="000000"/>
        </w:rPr>
      </w:pPr>
      <w:r>
        <w:rPr>
          <w:b/>
          <w:bCs/>
          <w:color w:val="000000"/>
        </w:rPr>
        <w:t>RIFLETTIAMO INSIEME</w:t>
      </w:r>
    </w:p>
    <w:p w:rsidR="00F66256" w:rsidRDefault="00F66256" w:rsidP="00F66256">
      <w:pPr>
        <w:autoSpaceDE w:val="0"/>
        <w:autoSpaceDN w:val="0"/>
        <w:adjustRightInd w:val="0"/>
        <w:jc w:val="both"/>
        <w:rPr>
          <w:bCs/>
          <w:color w:val="000000"/>
        </w:rPr>
      </w:pPr>
      <w:r>
        <w:rPr>
          <w:bCs/>
          <w:color w:val="000000"/>
        </w:rPr>
        <w:tab/>
        <w:t xml:space="preserve">Che dire? Gli Apostoli avevano finalmente capito Gesù o lo Spirito Santo agiva in loro? E operava prodigi? Sicuramente l’una e l’altra cosa perché lo Spirito Santo, agendo nel loro intimo, li convinceva riguardo a ciò che Gesù aveva detto e fatto. Erano un cuor solo e un’anima sola e questo può avvenire solo per opera dello Spirito Santo, perché noi uomini siamo volubili e alternativi, tendenti a stancarci di fare il bene e a deviare verso il male o per lo meno alla mediocrità, agli atti interessati di egoismo. Questi primi tempi della Chiesa di Gerusalemme sono veramente esemplari, questo dovrebbe essere il cristianesimo. “Nessuno fra loro era bisognoso” perché c’era la </w:t>
      </w:r>
      <w:r>
        <w:rPr>
          <w:bCs/>
          <w:color w:val="000000"/>
        </w:rPr>
        <w:lastRenderedPageBreak/>
        <w:t xml:space="preserve">condivisione dei beni. Noi avremmo detto che erano stati imprudenti a vendere terreni e case e a dare il ricavato agli Apostoli, ma perché in noi prevale il criterio del mondo: la prudenza, il garantirsi per l’avvenire, l’accertarsi che l’altro sia veramente povero e non opportunista. I nostri pensieri, o meglio, i pensieri a cui diamo ascolto e dai quali ci lasciamo condizionare sono questi. Se anche noi lasciassimo prevalere la carità fraterna e i problemi degli altri fossero i nostri problemi, anche noi vedremmo i prodigi che videro gli Apostoli e che lungo i secoli hanno visto i santi, che si sono messi al servizio dei poveri. Compresa la nostra Madre Speranza che ha ottenuto da Dio prodigi di guarigioni e di conversione e anche di provvidenza per sfamare i poveri. </w:t>
      </w:r>
    </w:p>
    <w:p w:rsidR="00F66256" w:rsidRDefault="00F66256" w:rsidP="00F66256">
      <w:pPr>
        <w:autoSpaceDE w:val="0"/>
        <w:autoSpaceDN w:val="0"/>
        <w:adjustRightInd w:val="0"/>
        <w:ind w:firstLine="708"/>
        <w:jc w:val="both"/>
        <w:rPr>
          <w:bCs/>
          <w:color w:val="000000"/>
        </w:rPr>
      </w:pPr>
      <w:r>
        <w:rPr>
          <w:bCs/>
          <w:color w:val="000000"/>
        </w:rPr>
        <w:t>A questo siamo chiamati anche noi, ma ci riusciremo solo se lasceremo prevalere l’ispirazione divina sul ripensamento che insinua in noi il maligno per distoglierci dal bene..</w:t>
      </w:r>
    </w:p>
    <w:p w:rsidR="00F66256" w:rsidRDefault="00F66256" w:rsidP="00F66256">
      <w:pPr>
        <w:autoSpaceDE w:val="0"/>
        <w:autoSpaceDN w:val="0"/>
        <w:adjustRightInd w:val="0"/>
        <w:jc w:val="both"/>
        <w:rPr>
          <w:bCs/>
          <w:color w:val="000000"/>
        </w:rPr>
      </w:pPr>
      <w:r>
        <w:rPr>
          <w:bCs/>
          <w:color w:val="000000"/>
        </w:rPr>
        <w:tab/>
        <w:t>Se poi nell’esercizio della carità ci si stanca, beati noi! Perché possiamo identificarci al seme caduto in terra che muore, ma proprio morendo genera nuova vita. Voglia il cielo annoverarci tra i semi svuotati dall’amore.</w:t>
      </w:r>
    </w:p>
    <w:p w:rsidR="00F66256" w:rsidRPr="003C5815" w:rsidRDefault="00F66256" w:rsidP="00F66256">
      <w:pPr>
        <w:autoSpaceDE w:val="0"/>
        <w:autoSpaceDN w:val="0"/>
        <w:adjustRightInd w:val="0"/>
        <w:jc w:val="both"/>
        <w:rPr>
          <w:bCs/>
          <w:color w:val="000000"/>
          <w:sz w:val="16"/>
          <w:szCs w:val="16"/>
        </w:rPr>
      </w:pPr>
    </w:p>
    <w:p w:rsidR="00F66256" w:rsidRPr="00AE731D" w:rsidRDefault="00F66256" w:rsidP="00F66256">
      <w:pPr>
        <w:autoSpaceDE w:val="0"/>
        <w:autoSpaceDN w:val="0"/>
        <w:adjustRightInd w:val="0"/>
        <w:jc w:val="both"/>
        <w:rPr>
          <w:b/>
          <w:bCs/>
          <w:color w:val="000000"/>
        </w:rPr>
      </w:pPr>
      <w:r>
        <w:rPr>
          <w:bCs/>
          <w:color w:val="000000"/>
        </w:rPr>
        <w:t xml:space="preserve">Canto. </w:t>
      </w:r>
      <w:r>
        <w:rPr>
          <w:b/>
          <w:bCs/>
          <w:color w:val="000000"/>
        </w:rPr>
        <w:t>Dov’è carità e amore</w:t>
      </w:r>
    </w:p>
    <w:p w:rsidR="00F66256" w:rsidRPr="003C5815" w:rsidRDefault="00F66256" w:rsidP="00F66256">
      <w:pPr>
        <w:autoSpaceDE w:val="0"/>
        <w:autoSpaceDN w:val="0"/>
        <w:adjustRightInd w:val="0"/>
        <w:jc w:val="both"/>
        <w:rPr>
          <w:bCs/>
          <w:color w:val="000000"/>
          <w:sz w:val="16"/>
          <w:szCs w:val="16"/>
        </w:rPr>
      </w:pPr>
    </w:p>
    <w:p w:rsidR="00F66256" w:rsidRPr="00290446" w:rsidRDefault="00F66256" w:rsidP="00F66256">
      <w:pPr>
        <w:autoSpaceDE w:val="0"/>
        <w:autoSpaceDN w:val="0"/>
        <w:adjustRightInd w:val="0"/>
        <w:jc w:val="center"/>
        <w:rPr>
          <w:b/>
          <w:bCs/>
          <w:i/>
          <w:iCs/>
          <w:color w:val="000000"/>
        </w:rPr>
      </w:pPr>
      <w:r>
        <w:rPr>
          <w:b/>
          <w:bCs/>
          <w:color w:val="000000"/>
        </w:rPr>
        <w:t xml:space="preserve">ASCOLTIAMO PAPA FRANCESCO </w:t>
      </w:r>
      <w:r w:rsidRPr="00290446">
        <w:rPr>
          <w:b/>
          <w:bCs/>
          <w:i/>
          <w:iCs/>
          <w:color w:val="000000"/>
        </w:rPr>
        <w:t>Catechesi 4.10.2017</w:t>
      </w:r>
    </w:p>
    <w:p w:rsidR="00F66256" w:rsidRPr="00290446" w:rsidRDefault="00F66256" w:rsidP="00F66256">
      <w:pPr>
        <w:autoSpaceDE w:val="0"/>
        <w:autoSpaceDN w:val="0"/>
        <w:adjustRightInd w:val="0"/>
        <w:ind w:firstLine="708"/>
        <w:jc w:val="both"/>
        <w:rPr>
          <w:color w:val="000000"/>
        </w:rPr>
      </w:pPr>
      <w:r w:rsidRPr="00290446">
        <w:rPr>
          <w:color w:val="000000"/>
        </w:rPr>
        <w:t>In questa catechesi voglio parlare sul tema “Missionari</w:t>
      </w:r>
      <w:r>
        <w:rPr>
          <w:color w:val="000000"/>
        </w:rPr>
        <w:t xml:space="preserve"> </w:t>
      </w:r>
      <w:r w:rsidRPr="00290446">
        <w:rPr>
          <w:color w:val="000000"/>
        </w:rPr>
        <w:t>di speranza oggi”. In effetti, il cristiano non è un profeta di sventura. L’essenza del suo</w:t>
      </w:r>
      <w:r>
        <w:rPr>
          <w:color w:val="000000"/>
        </w:rPr>
        <w:t xml:space="preserve"> </w:t>
      </w:r>
      <w:r w:rsidRPr="00290446">
        <w:rPr>
          <w:color w:val="000000"/>
        </w:rPr>
        <w:t>annuncio è l’opposto della sventura: è Gesù,</w:t>
      </w:r>
      <w:r>
        <w:rPr>
          <w:color w:val="000000"/>
        </w:rPr>
        <w:t xml:space="preserve"> </w:t>
      </w:r>
      <w:r w:rsidRPr="00290446">
        <w:rPr>
          <w:color w:val="000000"/>
        </w:rPr>
        <w:t>morto per amore e che Dio ha risuscitato al mattino di</w:t>
      </w:r>
      <w:r>
        <w:rPr>
          <w:color w:val="000000"/>
        </w:rPr>
        <w:t xml:space="preserve"> </w:t>
      </w:r>
      <w:r w:rsidRPr="00290446">
        <w:rPr>
          <w:color w:val="000000"/>
        </w:rPr>
        <w:t>Pasqua. E questo è il nucleo della fede cristiana. Se i</w:t>
      </w:r>
      <w:r>
        <w:rPr>
          <w:color w:val="000000"/>
        </w:rPr>
        <w:t xml:space="preserve"> </w:t>
      </w:r>
      <w:r w:rsidRPr="00290446">
        <w:rPr>
          <w:color w:val="000000"/>
        </w:rPr>
        <w:t>Vangeli si fermassero alla sepoltura di Gesù, la storia</w:t>
      </w:r>
      <w:r>
        <w:rPr>
          <w:color w:val="000000"/>
        </w:rPr>
        <w:t xml:space="preserve"> </w:t>
      </w:r>
      <w:r w:rsidRPr="00290446">
        <w:rPr>
          <w:color w:val="000000"/>
        </w:rPr>
        <w:t>di questo profeta andrebbe ad aggiungersi alle tante</w:t>
      </w:r>
      <w:r>
        <w:rPr>
          <w:color w:val="000000"/>
        </w:rPr>
        <w:t xml:space="preserve"> </w:t>
      </w:r>
      <w:r w:rsidRPr="00290446">
        <w:rPr>
          <w:color w:val="000000"/>
        </w:rPr>
        <w:t>biografie di personaggi eroici che hanno speso la vita</w:t>
      </w:r>
      <w:r>
        <w:rPr>
          <w:color w:val="000000"/>
        </w:rPr>
        <w:t xml:space="preserve"> </w:t>
      </w:r>
      <w:r w:rsidRPr="00290446">
        <w:rPr>
          <w:color w:val="000000"/>
        </w:rPr>
        <w:t>per un ideale. Il Vangelo sarebbe allora un libro</w:t>
      </w:r>
      <w:r>
        <w:rPr>
          <w:color w:val="000000"/>
        </w:rPr>
        <w:t xml:space="preserve"> </w:t>
      </w:r>
      <w:r w:rsidRPr="00290446">
        <w:rPr>
          <w:color w:val="000000"/>
        </w:rPr>
        <w:t>edificante, anche consolatorio, ma non sarebbe un</w:t>
      </w:r>
      <w:r>
        <w:rPr>
          <w:color w:val="000000"/>
        </w:rPr>
        <w:t xml:space="preserve"> </w:t>
      </w:r>
      <w:r w:rsidRPr="00290446">
        <w:rPr>
          <w:color w:val="000000"/>
        </w:rPr>
        <w:t>annuncio di speranza.</w:t>
      </w:r>
      <w:r>
        <w:rPr>
          <w:color w:val="000000"/>
        </w:rPr>
        <w:t xml:space="preserve"> </w:t>
      </w:r>
      <w:r w:rsidRPr="00290446">
        <w:rPr>
          <w:color w:val="000000"/>
        </w:rPr>
        <w:t>Ma i Vangeli non si chiudono col venerdì santo, vanno</w:t>
      </w:r>
      <w:r>
        <w:rPr>
          <w:color w:val="000000"/>
        </w:rPr>
        <w:t xml:space="preserve"> </w:t>
      </w:r>
      <w:r w:rsidRPr="00290446">
        <w:rPr>
          <w:color w:val="000000"/>
        </w:rPr>
        <w:t>oltre; ed è proprio questo frammento ulteriore a</w:t>
      </w:r>
      <w:r>
        <w:rPr>
          <w:color w:val="000000"/>
        </w:rPr>
        <w:t xml:space="preserve"> </w:t>
      </w:r>
      <w:r w:rsidRPr="00290446">
        <w:rPr>
          <w:color w:val="000000"/>
        </w:rPr>
        <w:t>trasformare le nostre vite. I discepoli di Gesù erano</w:t>
      </w:r>
      <w:r>
        <w:rPr>
          <w:color w:val="000000"/>
        </w:rPr>
        <w:t xml:space="preserve"> </w:t>
      </w:r>
      <w:r w:rsidRPr="00290446">
        <w:rPr>
          <w:color w:val="000000"/>
        </w:rPr>
        <w:t>abbattuti in quel sabato dopo la sua crocifissione;</w:t>
      </w:r>
      <w:r>
        <w:rPr>
          <w:color w:val="000000"/>
        </w:rPr>
        <w:t xml:space="preserve"> </w:t>
      </w:r>
      <w:r w:rsidRPr="00290446">
        <w:rPr>
          <w:color w:val="000000"/>
        </w:rPr>
        <w:t>quella pietra rotolata sulla porta del sepolcro aveva</w:t>
      </w:r>
      <w:r>
        <w:rPr>
          <w:color w:val="000000"/>
        </w:rPr>
        <w:t xml:space="preserve"> </w:t>
      </w:r>
      <w:r w:rsidRPr="00290446">
        <w:rPr>
          <w:color w:val="000000"/>
        </w:rPr>
        <w:t>chiuso anche i tre anni entusiasmanti vissuti da loro</w:t>
      </w:r>
      <w:r>
        <w:rPr>
          <w:color w:val="000000"/>
        </w:rPr>
        <w:t xml:space="preserve"> </w:t>
      </w:r>
      <w:r w:rsidRPr="00290446">
        <w:rPr>
          <w:color w:val="000000"/>
        </w:rPr>
        <w:t>col Maestro di Nazareth. Sembrava che tutto fosse</w:t>
      </w:r>
      <w:r>
        <w:rPr>
          <w:color w:val="000000"/>
        </w:rPr>
        <w:t xml:space="preserve"> </w:t>
      </w:r>
      <w:r w:rsidRPr="00290446">
        <w:rPr>
          <w:color w:val="000000"/>
        </w:rPr>
        <w:t>finito, e alcuni, delusi e impauriti, stavano già</w:t>
      </w:r>
      <w:r>
        <w:rPr>
          <w:color w:val="000000"/>
        </w:rPr>
        <w:t xml:space="preserve"> </w:t>
      </w:r>
      <w:r w:rsidRPr="00290446">
        <w:rPr>
          <w:color w:val="000000"/>
        </w:rPr>
        <w:t>lasciando Gerusalemme.</w:t>
      </w:r>
    </w:p>
    <w:p w:rsidR="00F66256" w:rsidRPr="00290446" w:rsidRDefault="00F66256" w:rsidP="00F66256">
      <w:pPr>
        <w:autoSpaceDE w:val="0"/>
        <w:autoSpaceDN w:val="0"/>
        <w:adjustRightInd w:val="0"/>
        <w:ind w:firstLine="708"/>
        <w:jc w:val="both"/>
        <w:rPr>
          <w:color w:val="000000"/>
        </w:rPr>
      </w:pPr>
      <w:r w:rsidRPr="00290446">
        <w:rPr>
          <w:color w:val="000000"/>
        </w:rPr>
        <w:t>Ma Gesù risorge! Questo fatto inaspettato rovescia e</w:t>
      </w:r>
      <w:r>
        <w:rPr>
          <w:color w:val="000000"/>
        </w:rPr>
        <w:t xml:space="preserve"> </w:t>
      </w:r>
      <w:r w:rsidRPr="00290446">
        <w:rPr>
          <w:color w:val="000000"/>
        </w:rPr>
        <w:t>sovverte la mente e il cuore dei discepoli. Perché Gesù</w:t>
      </w:r>
      <w:r>
        <w:rPr>
          <w:color w:val="000000"/>
        </w:rPr>
        <w:t xml:space="preserve"> </w:t>
      </w:r>
      <w:r w:rsidRPr="00290446">
        <w:rPr>
          <w:color w:val="000000"/>
        </w:rPr>
        <w:t>non risorge solo per sé stesso, come se la sua rinascita</w:t>
      </w:r>
      <w:r>
        <w:rPr>
          <w:color w:val="000000"/>
        </w:rPr>
        <w:t xml:space="preserve"> </w:t>
      </w:r>
      <w:r w:rsidRPr="00290446">
        <w:rPr>
          <w:color w:val="000000"/>
        </w:rPr>
        <w:t>fosse una prerogativa di cui essere geloso: se ascende</w:t>
      </w:r>
      <w:r>
        <w:rPr>
          <w:color w:val="000000"/>
        </w:rPr>
        <w:t xml:space="preserve"> </w:t>
      </w:r>
      <w:r w:rsidRPr="00290446">
        <w:rPr>
          <w:color w:val="000000"/>
        </w:rPr>
        <w:t>verso il Padre è perché vuole che la sua risurrezione sia</w:t>
      </w:r>
      <w:r>
        <w:rPr>
          <w:color w:val="000000"/>
        </w:rPr>
        <w:t xml:space="preserve"> </w:t>
      </w:r>
      <w:r w:rsidRPr="00290446">
        <w:rPr>
          <w:color w:val="000000"/>
        </w:rPr>
        <w:t>partecipata ad ogni essere umano, e trascini in alto</w:t>
      </w:r>
      <w:r>
        <w:rPr>
          <w:color w:val="000000"/>
        </w:rPr>
        <w:t xml:space="preserve"> </w:t>
      </w:r>
      <w:r w:rsidRPr="00290446">
        <w:rPr>
          <w:color w:val="000000"/>
        </w:rPr>
        <w:t>ogni creatura. E nel giorno di Pentecoste i discepoli</w:t>
      </w:r>
      <w:r>
        <w:rPr>
          <w:color w:val="000000"/>
        </w:rPr>
        <w:t xml:space="preserve"> </w:t>
      </w:r>
      <w:r w:rsidRPr="00290446">
        <w:rPr>
          <w:color w:val="000000"/>
        </w:rPr>
        <w:t>sono trasformati dal soffio dello Spirito Santo. Non</w:t>
      </w:r>
      <w:r>
        <w:rPr>
          <w:color w:val="000000"/>
        </w:rPr>
        <w:t xml:space="preserve"> </w:t>
      </w:r>
      <w:r w:rsidRPr="00290446">
        <w:rPr>
          <w:color w:val="000000"/>
        </w:rPr>
        <w:t>avranno solamente una bella notizia da portare a tutti,</w:t>
      </w:r>
    </w:p>
    <w:p w:rsidR="00F66256" w:rsidRPr="00290446" w:rsidRDefault="00F66256" w:rsidP="00F66256">
      <w:pPr>
        <w:autoSpaceDE w:val="0"/>
        <w:autoSpaceDN w:val="0"/>
        <w:adjustRightInd w:val="0"/>
        <w:jc w:val="both"/>
        <w:rPr>
          <w:color w:val="000000"/>
        </w:rPr>
      </w:pPr>
      <w:r w:rsidRPr="00290446">
        <w:rPr>
          <w:color w:val="000000"/>
        </w:rPr>
        <w:t>ma saranno loro stessi diversi da prima, come rinati a</w:t>
      </w:r>
      <w:r>
        <w:rPr>
          <w:color w:val="000000"/>
        </w:rPr>
        <w:t xml:space="preserve"> </w:t>
      </w:r>
      <w:r w:rsidRPr="00290446">
        <w:rPr>
          <w:color w:val="000000"/>
        </w:rPr>
        <w:t>vita nuova. La risurrezione di Gesù ci trasforma con la</w:t>
      </w:r>
      <w:r>
        <w:rPr>
          <w:color w:val="000000"/>
        </w:rPr>
        <w:t xml:space="preserve"> </w:t>
      </w:r>
      <w:r w:rsidRPr="00290446">
        <w:rPr>
          <w:color w:val="000000"/>
        </w:rPr>
        <w:t>forza dello Spirito Santo. Gesù è vivo, è vivo fra noi, è</w:t>
      </w:r>
      <w:r>
        <w:rPr>
          <w:color w:val="000000"/>
        </w:rPr>
        <w:t xml:space="preserve"> </w:t>
      </w:r>
      <w:r w:rsidRPr="00290446">
        <w:rPr>
          <w:color w:val="000000"/>
        </w:rPr>
        <w:t>vivente e ha quella forza di trasformare.</w:t>
      </w:r>
    </w:p>
    <w:p w:rsidR="00F66256" w:rsidRDefault="00F66256" w:rsidP="00F66256">
      <w:pPr>
        <w:autoSpaceDE w:val="0"/>
        <w:autoSpaceDN w:val="0"/>
        <w:adjustRightInd w:val="0"/>
        <w:ind w:firstLine="708"/>
        <w:jc w:val="both"/>
        <w:rPr>
          <w:color w:val="000000"/>
        </w:rPr>
      </w:pPr>
      <w:r w:rsidRPr="00290446">
        <w:rPr>
          <w:color w:val="000000"/>
        </w:rPr>
        <w:t>Com’è bello pensare che si è annunciatori della</w:t>
      </w:r>
      <w:r>
        <w:rPr>
          <w:color w:val="000000"/>
        </w:rPr>
        <w:t xml:space="preserve"> </w:t>
      </w:r>
      <w:r w:rsidRPr="00290446">
        <w:rPr>
          <w:color w:val="000000"/>
        </w:rPr>
        <w:t>risurrezione di Gesù non solamente a parole, ma con i</w:t>
      </w:r>
      <w:r>
        <w:rPr>
          <w:color w:val="000000"/>
        </w:rPr>
        <w:t xml:space="preserve"> </w:t>
      </w:r>
      <w:r w:rsidRPr="00290446">
        <w:rPr>
          <w:color w:val="000000"/>
        </w:rPr>
        <w:t>fatti e con la testimonianza della vita! Gesù non vuole</w:t>
      </w:r>
      <w:r>
        <w:rPr>
          <w:color w:val="000000"/>
        </w:rPr>
        <w:t xml:space="preserve"> </w:t>
      </w:r>
      <w:r w:rsidRPr="00290446">
        <w:rPr>
          <w:color w:val="000000"/>
        </w:rPr>
        <w:t>discepoli capaci solo di ripetere formule imparate a</w:t>
      </w:r>
      <w:r>
        <w:rPr>
          <w:color w:val="000000"/>
        </w:rPr>
        <w:t xml:space="preserve"> </w:t>
      </w:r>
      <w:r w:rsidRPr="00290446">
        <w:rPr>
          <w:color w:val="000000"/>
        </w:rPr>
        <w:t>memoria. Vuole testimoni: persone che propagano</w:t>
      </w:r>
      <w:r>
        <w:rPr>
          <w:color w:val="000000"/>
        </w:rPr>
        <w:t xml:space="preserve"> </w:t>
      </w:r>
      <w:r w:rsidRPr="00290446">
        <w:rPr>
          <w:color w:val="000000"/>
        </w:rPr>
        <w:t>speranza con il loro modo di accogliere, di sorridere, di</w:t>
      </w:r>
      <w:r>
        <w:rPr>
          <w:color w:val="000000"/>
        </w:rPr>
        <w:t xml:space="preserve"> </w:t>
      </w:r>
      <w:r w:rsidRPr="00290446">
        <w:rPr>
          <w:color w:val="000000"/>
        </w:rPr>
        <w:t>amare. Soprattutto di amare: perché la forza della</w:t>
      </w:r>
      <w:r>
        <w:rPr>
          <w:color w:val="000000"/>
        </w:rPr>
        <w:t xml:space="preserve"> </w:t>
      </w:r>
      <w:r w:rsidRPr="00290446">
        <w:rPr>
          <w:color w:val="000000"/>
        </w:rPr>
        <w:t>risurrezione rende i cristiani capaci di amare anche</w:t>
      </w:r>
      <w:r>
        <w:rPr>
          <w:color w:val="000000"/>
        </w:rPr>
        <w:t xml:space="preserve"> </w:t>
      </w:r>
      <w:r w:rsidRPr="00290446">
        <w:rPr>
          <w:color w:val="000000"/>
        </w:rPr>
        <w:t>quando l’amore pare aver smarrito le sue ragioni. C’è</w:t>
      </w:r>
      <w:r>
        <w:rPr>
          <w:color w:val="000000"/>
        </w:rPr>
        <w:t xml:space="preserve"> </w:t>
      </w:r>
      <w:r w:rsidRPr="00290446">
        <w:rPr>
          <w:color w:val="000000"/>
        </w:rPr>
        <w:t>un “di più” che abita l’esistenza cristiana, e che non si</w:t>
      </w:r>
      <w:r>
        <w:rPr>
          <w:color w:val="000000"/>
        </w:rPr>
        <w:t xml:space="preserve"> </w:t>
      </w:r>
      <w:r w:rsidRPr="00290446">
        <w:rPr>
          <w:color w:val="000000"/>
        </w:rPr>
        <w:t>spiega semplicemente con la forza d’animo o un</w:t>
      </w:r>
      <w:r>
        <w:rPr>
          <w:color w:val="000000"/>
        </w:rPr>
        <w:t xml:space="preserve">  </w:t>
      </w:r>
      <w:r w:rsidRPr="00290446">
        <w:rPr>
          <w:color w:val="000000"/>
        </w:rPr>
        <w:t>maggiore ottimismo. La fede, la speranza nostra non è</w:t>
      </w:r>
      <w:r>
        <w:rPr>
          <w:color w:val="000000"/>
        </w:rPr>
        <w:t xml:space="preserve"> </w:t>
      </w:r>
      <w:r w:rsidRPr="00290446">
        <w:rPr>
          <w:color w:val="000000"/>
        </w:rPr>
        <w:t>solo un ottimismo; è qualche altra cosa, di più! È come</w:t>
      </w:r>
      <w:r>
        <w:rPr>
          <w:color w:val="000000"/>
        </w:rPr>
        <w:t xml:space="preserve"> </w:t>
      </w:r>
      <w:r w:rsidRPr="00290446">
        <w:rPr>
          <w:color w:val="000000"/>
        </w:rPr>
        <w:t>se i credenti fossero persone con un “pezzo di cielo” in</w:t>
      </w:r>
      <w:r>
        <w:rPr>
          <w:color w:val="000000"/>
        </w:rPr>
        <w:t xml:space="preserve"> </w:t>
      </w:r>
      <w:r w:rsidRPr="00290446">
        <w:rPr>
          <w:color w:val="000000"/>
        </w:rPr>
        <w:t>più sopra la testa. È bello questo: noi siamo persone</w:t>
      </w:r>
      <w:r>
        <w:rPr>
          <w:color w:val="000000"/>
        </w:rPr>
        <w:t xml:space="preserve"> </w:t>
      </w:r>
      <w:r w:rsidRPr="00290446">
        <w:rPr>
          <w:color w:val="000000"/>
        </w:rPr>
        <w:t>con un pezzo di cielo in più sopra la testa,</w:t>
      </w:r>
      <w:r>
        <w:rPr>
          <w:color w:val="000000"/>
        </w:rPr>
        <w:t xml:space="preserve"> </w:t>
      </w:r>
      <w:r w:rsidRPr="00290446">
        <w:rPr>
          <w:color w:val="000000"/>
        </w:rPr>
        <w:t>accompagnati da una presenza che qualcuno non</w:t>
      </w:r>
      <w:r>
        <w:rPr>
          <w:color w:val="000000"/>
        </w:rPr>
        <w:t xml:space="preserve"> </w:t>
      </w:r>
      <w:r w:rsidRPr="00290446">
        <w:rPr>
          <w:color w:val="000000"/>
        </w:rPr>
        <w:t>riesce nemmeno ad intuire.</w:t>
      </w:r>
    </w:p>
    <w:p w:rsidR="00F66256" w:rsidRPr="00290446" w:rsidRDefault="00F66256" w:rsidP="00F66256">
      <w:pPr>
        <w:autoSpaceDE w:val="0"/>
        <w:autoSpaceDN w:val="0"/>
        <w:adjustRightInd w:val="0"/>
        <w:ind w:firstLine="708"/>
        <w:jc w:val="both"/>
        <w:rPr>
          <w:color w:val="000000"/>
        </w:rPr>
      </w:pPr>
      <w:r w:rsidRPr="00290446">
        <w:rPr>
          <w:color w:val="000000"/>
        </w:rPr>
        <w:t>"Davanti a quella tomba, non mi stanco di guardare al</w:t>
      </w:r>
      <w:r>
        <w:rPr>
          <w:color w:val="000000"/>
        </w:rPr>
        <w:t xml:space="preserve"> </w:t>
      </w:r>
      <w:r w:rsidRPr="00290446">
        <w:rPr>
          <w:color w:val="000000"/>
        </w:rPr>
        <w:t>di là di ciò che rappresenta, perché vedo in essa il</w:t>
      </w:r>
      <w:r>
        <w:rPr>
          <w:color w:val="000000"/>
        </w:rPr>
        <w:t xml:space="preserve"> </w:t>
      </w:r>
      <w:r w:rsidRPr="00290446">
        <w:rPr>
          <w:color w:val="000000"/>
        </w:rPr>
        <w:t>simbolo del futuro cammino della Chiesa. Quella</w:t>
      </w:r>
      <w:r>
        <w:rPr>
          <w:color w:val="000000"/>
        </w:rPr>
        <w:t xml:space="preserve"> </w:t>
      </w:r>
      <w:r w:rsidRPr="00290446">
        <w:rPr>
          <w:color w:val="000000"/>
        </w:rPr>
        <w:t>tomba sintetizza mirabilmente il legame tra il carisma</w:t>
      </w:r>
      <w:r>
        <w:rPr>
          <w:color w:val="000000"/>
        </w:rPr>
        <w:t xml:space="preserve"> </w:t>
      </w:r>
      <w:r w:rsidRPr="00290446">
        <w:rPr>
          <w:color w:val="000000"/>
        </w:rPr>
        <w:t>di Madre Speranza e la storia dei tempi nuovi. Perché?</w:t>
      </w:r>
      <w:r>
        <w:rPr>
          <w:color w:val="000000"/>
        </w:rPr>
        <w:t xml:space="preserve"> </w:t>
      </w:r>
      <w:r w:rsidRPr="00290446">
        <w:rPr>
          <w:color w:val="000000"/>
        </w:rPr>
        <w:t xml:space="preserve">Arrivando a </w:t>
      </w:r>
      <w:proofErr w:type="spellStart"/>
      <w:r w:rsidRPr="00290446">
        <w:rPr>
          <w:color w:val="000000"/>
        </w:rPr>
        <w:t>Collevalenza</w:t>
      </w:r>
      <w:proofErr w:type="spellEnd"/>
      <w:r w:rsidRPr="00290446">
        <w:rPr>
          <w:color w:val="000000"/>
        </w:rPr>
        <w:t xml:space="preserve"> noi ammiriamo questa grande</w:t>
      </w:r>
      <w:r>
        <w:rPr>
          <w:color w:val="000000"/>
        </w:rPr>
        <w:t xml:space="preserve"> </w:t>
      </w:r>
      <w:r w:rsidRPr="00290446">
        <w:rPr>
          <w:color w:val="000000"/>
        </w:rPr>
        <w:t>Basilica; è bella, è degna della gloria di Dio, immagine</w:t>
      </w:r>
      <w:r>
        <w:rPr>
          <w:color w:val="000000"/>
        </w:rPr>
        <w:t xml:space="preserve"> </w:t>
      </w:r>
      <w:r w:rsidRPr="00290446">
        <w:rPr>
          <w:color w:val="000000"/>
        </w:rPr>
        <w:t>della Chiesa protesa verso il Cielo, una Chiesa dove gli</w:t>
      </w:r>
      <w:r>
        <w:rPr>
          <w:color w:val="000000"/>
        </w:rPr>
        <w:t xml:space="preserve"> </w:t>
      </w:r>
      <w:r w:rsidRPr="00290446">
        <w:rPr>
          <w:color w:val="000000"/>
        </w:rPr>
        <w:t xml:space="preserve">uomini vanno e vengono in gran numero; è </w:t>
      </w:r>
      <w:r w:rsidRPr="00290446">
        <w:rPr>
          <w:color w:val="000000"/>
        </w:rPr>
        <w:lastRenderedPageBreak/>
        <w:t>accogliente,</w:t>
      </w:r>
      <w:r>
        <w:rPr>
          <w:color w:val="000000"/>
        </w:rPr>
        <w:t xml:space="preserve"> </w:t>
      </w:r>
      <w:r w:rsidRPr="00290446">
        <w:rPr>
          <w:color w:val="000000"/>
        </w:rPr>
        <w:t>aperta al mondo, nuova, nella quale tutti si sentono</w:t>
      </w:r>
      <w:r>
        <w:rPr>
          <w:color w:val="000000"/>
        </w:rPr>
        <w:t xml:space="preserve"> </w:t>
      </w:r>
      <w:r w:rsidRPr="00290446">
        <w:rPr>
          <w:color w:val="000000"/>
        </w:rPr>
        <w:t>come in famiglia, accolti dai Figli e dalle Ancelle</w:t>
      </w:r>
      <w:r>
        <w:rPr>
          <w:color w:val="000000"/>
        </w:rPr>
        <w:t xml:space="preserve"> </w:t>
      </w:r>
      <w:r w:rsidRPr="00290446">
        <w:rPr>
          <w:color w:val="000000"/>
        </w:rPr>
        <w:t>dell'Amore Misericordioso attraverso un servizio</w:t>
      </w:r>
      <w:r>
        <w:rPr>
          <w:color w:val="000000"/>
        </w:rPr>
        <w:t xml:space="preserve"> </w:t>
      </w:r>
      <w:r w:rsidRPr="00290446">
        <w:rPr>
          <w:color w:val="000000"/>
        </w:rPr>
        <w:t>sorridente e delicato. Ammiriamo questo tempio,</w:t>
      </w:r>
      <w:r>
        <w:rPr>
          <w:color w:val="000000"/>
        </w:rPr>
        <w:t xml:space="preserve"> </w:t>
      </w:r>
      <w:r w:rsidRPr="00290446">
        <w:rPr>
          <w:color w:val="000000"/>
        </w:rPr>
        <w:t>questo "trionfo" come diceva Madre Speranza, e non ci</w:t>
      </w:r>
      <w:r>
        <w:rPr>
          <w:color w:val="000000"/>
        </w:rPr>
        <w:t xml:space="preserve"> </w:t>
      </w:r>
      <w:r w:rsidRPr="00290446">
        <w:rPr>
          <w:color w:val="000000"/>
        </w:rPr>
        <w:t>rendiamo conto di che cosa sta succedendo nella</w:t>
      </w:r>
      <w:r>
        <w:rPr>
          <w:color w:val="000000"/>
        </w:rPr>
        <w:t xml:space="preserve"> </w:t>
      </w:r>
      <w:r w:rsidRPr="00290446">
        <w:rPr>
          <w:color w:val="000000"/>
        </w:rPr>
        <w:t>Cripta.</w:t>
      </w:r>
    </w:p>
    <w:p w:rsidR="00F66256" w:rsidRPr="00290446" w:rsidRDefault="00F66256" w:rsidP="00F66256">
      <w:pPr>
        <w:autoSpaceDE w:val="0"/>
        <w:autoSpaceDN w:val="0"/>
        <w:adjustRightInd w:val="0"/>
        <w:ind w:firstLine="708"/>
        <w:jc w:val="both"/>
        <w:rPr>
          <w:color w:val="000000"/>
        </w:rPr>
      </w:pPr>
      <w:r w:rsidRPr="00290446">
        <w:rPr>
          <w:color w:val="000000"/>
        </w:rPr>
        <w:t>"Cripta", per definizione, si intende il luogo più</w:t>
      </w:r>
      <w:r>
        <w:rPr>
          <w:color w:val="000000"/>
        </w:rPr>
        <w:t xml:space="preserve"> </w:t>
      </w:r>
      <w:r w:rsidRPr="00290446">
        <w:rPr>
          <w:color w:val="000000"/>
        </w:rPr>
        <w:t>nascosto, più basso di tutto l'edificio... Nella Cripta, nel</w:t>
      </w:r>
      <w:r>
        <w:rPr>
          <w:color w:val="000000"/>
        </w:rPr>
        <w:t xml:space="preserve"> </w:t>
      </w:r>
      <w:r w:rsidRPr="00290446">
        <w:rPr>
          <w:color w:val="000000"/>
        </w:rPr>
        <w:t>luogo più nascosto, due metri di terreno si sollevano,</w:t>
      </w:r>
      <w:r>
        <w:rPr>
          <w:color w:val="000000"/>
        </w:rPr>
        <w:t xml:space="preserve"> </w:t>
      </w:r>
      <w:r w:rsidRPr="00290446">
        <w:rPr>
          <w:color w:val="000000"/>
        </w:rPr>
        <w:t>così come il chicco di grano che, gettato a terra, la</w:t>
      </w:r>
      <w:r>
        <w:rPr>
          <w:color w:val="000000"/>
        </w:rPr>
        <w:t xml:space="preserve"> </w:t>
      </w:r>
      <w:r w:rsidRPr="00290446">
        <w:rPr>
          <w:color w:val="000000"/>
        </w:rPr>
        <w:t>muove e la solleva. Si guarda il campo sconfinato,</w:t>
      </w:r>
      <w:r>
        <w:rPr>
          <w:color w:val="000000"/>
        </w:rPr>
        <w:t xml:space="preserve"> </w:t>
      </w:r>
      <w:r w:rsidRPr="00290446">
        <w:rPr>
          <w:color w:val="000000"/>
        </w:rPr>
        <w:t>grande, senza orizzonte, e non si vede che la terra si</w:t>
      </w:r>
      <w:r>
        <w:rPr>
          <w:color w:val="000000"/>
        </w:rPr>
        <w:t xml:space="preserve"> </w:t>
      </w:r>
      <w:r w:rsidRPr="00290446">
        <w:rPr>
          <w:color w:val="000000"/>
        </w:rPr>
        <w:t>solleva un po'. È un chicco di grano piccolo, nascosto</w:t>
      </w:r>
      <w:r>
        <w:rPr>
          <w:color w:val="000000"/>
        </w:rPr>
        <w:t xml:space="preserve"> </w:t>
      </w:r>
      <w:r w:rsidRPr="00290446">
        <w:rPr>
          <w:color w:val="000000"/>
        </w:rPr>
        <w:t>nella Cripta, nella base della Chiesa di Dio, che</w:t>
      </w:r>
      <w:r>
        <w:rPr>
          <w:color w:val="000000"/>
        </w:rPr>
        <w:t xml:space="preserve"> </w:t>
      </w:r>
      <w:r w:rsidRPr="00290446">
        <w:rPr>
          <w:color w:val="000000"/>
        </w:rPr>
        <w:t>rimuove la terra e annuncia la nuova spiga, la Chiesa</w:t>
      </w:r>
      <w:r>
        <w:rPr>
          <w:color w:val="000000"/>
        </w:rPr>
        <w:t xml:space="preserve"> </w:t>
      </w:r>
      <w:r w:rsidRPr="00290446">
        <w:rPr>
          <w:color w:val="000000"/>
        </w:rPr>
        <w:t>dei nostri tempi".</w:t>
      </w:r>
    </w:p>
    <w:p w:rsidR="00F66256" w:rsidRDefault="00F66256" w:rsidP="00F66256">
      <w:pPr>
        <w:autoSpaceDE w:val="0"/>
        <w:autoSpaceDN w:val="0"/>
        <w:adjustRightInd w:val="0"/>
        <w:jc w:val="right"/>
        <w:rPr>
          <w:color w:val="000000"/>
        </w:rPr>
      </w:pPr>
      <w:r w:rsidRPr="00290446">
        <w:rPr>
          <w:i/>
          <w:iCs/>
          <w:color w:val="000000"/>
        </w:rPr>
        <w:t xml:space="preserve">Padre Bartolomeo Sorge, </w:t>
      </w:r>
      <w:proofErr w:type="spellStart"/>
      <w:r w:rsidRPr="00290446">
        <w:rPr>
          <w:i/>
          <w:iCs/>
          <w:color w:val="000000"/>
        </w:rPr>
        <w:t>sj</w:t>
      </w:r>
      <w:proofErr w:type="spellEnd"/>
      <w:r>
        <w:rPr>
          <w:i/>
          <w:iCs/>
          <w:color w:val="000000"/>
        </w:rPr>
        <w:t xml:space="preserve"> </w:t>
      </w:r>
      <w:r w:rsidRPr="00290446">
        <w:rPr>
          <w:color w:val="000000"/>
        </w:rPr>
        <w:t>8 febbraio 1986</w:t>
      </w:r>
    </w:p>
    <w:p w:rsidR="00F66256" w:rsidRDefault="00F66256" w:rsidP="00F66256">
      <w:pPr>
        <w:autoSpaceDE w:val="0"/>
        <w:autoSpaceDN w:val="0"/>
        <w:adjustRightInd w:val="0"/>
        <w:jc w:val="center"/>
        <w:rPr>
          <w:b/>
          <w:color w:val="000000"/>
        </w:rPr>
      </w:pPr>
      <w:r w:rsidRPr="007B2205">
        <w:rPr>
          <w:b/>
          <w:color w:val="000000"/>
        </w:rPr>
        <w:t>PREGHIERA LITANICA</w:t>
      </w:r>
    </w:p>
    <w:p w:rsidR="00F66256" w:rsidRDefault="00F66256" w:rsidP="00F66256">
      <w:pPr>
        <w:pStyle w:val="Paragrafoelenco"/>
        <w:numPr>
          <w:ilvl w:val="0"/>
          <w:numId w:val="7"/>
        </w:numPr>
        <w:autoSpaceDE w:val="0"/>
        <w:autoSpaceDN w:val="0"/>
        <w:adjustRightInd w:val="0"/>
        <w:spacing w:after="0" w:line="240" w:lineRule="auto"/>
        <w:ind w:left="426" w:hanging="426"/>
        <w:jc w:val="both"/>
        <w:rPr>
          <w:rFonts w:ascii="Times New Roman" w:hAnsi="Times New Roman"/>
          <w:color w:val="000000"/>
          <w:sz w:val="24"/>
          <w:szCs w:val="24"/>
        </w:rPr>
      </w:pPr>
      <w:r w:rsidRPr="007B2205">
        <w:rPr>
          <w:rFonts w:ascii="Times New Roman" w:hAnsi="Times New Roman"/>
          <w:color w:val="000000"/>
          <w:sz w:val="24"/>
          <w:szCs w:val="24"/>
        </w:rPr>
        <w:t xml:space="preserve">La moltitudine di coloro che erano diventati credenti aveva un cuore solo e un'anima sola e nessuno considerava sua proprietà quello che gli apparteneva, ma fra loro tutto era comune. </w:t>
      </w:r>
    </w:p>
    <w:p w:rsidR="00F66256" w:rsidRPr="009F55FB" w:rsidRDefault="00F66256" w:rsidP="00F66256">
      <w:pPr>
        <w:pStyle w:val="Paragrafoelenco"/>
        <w:numPr>
          <w:ilvl w:val="0"/>
          <w:numId w:val="7"/>
        </w:numPr>
        <w:autoSpaceDE w:val="0"/>
        <w:autoSpaceDN w:val="0"/>
        <w:adjustRightInd w:val="0"/>
        <w:spacing w:after="0" w:line="240" w:lineRule="auto"/>
        <w:ind w:left="426" w:hanging="426"/>
        <w:jc w:val="both"/>
        <w:rPr>
          <w:rFonts w:ascii="Times New Roman" w:hAnsi="Times New Roman"/>
          <w:b/>
          <w:color w:val="000000"/>
          <w:sz w:val="24"/>
          <w:szCs w:val="24"/>
        </w:rPr>
      </w:pPr>
      <w:r w:rsidRPr="009F55FB">
        <w:rPr>
          <w:rFonts w:ascii="Times New Roman" w:hAnsi="Times New Roman"/>
          <w:b/>
          <w:color w:val="000000"/>
          <w:sz w:val="24"/>
          <w:szCs w:val="24"/>
        </w:rPr>
        <w:t>Signore, noi, cristiani del terzo millennio abbiamo organizzato la carità, ma forse abbiamo perso lo spirito di fraternità personale, abbiamo sempre l’idea che qualcuno deve far</w:t>
      </w:r>
      <w:r>
        <w:rPr>
          <w:rFonts w:ascii="Times New Roman" w:hAnsi="Times New Roman"/>
          <w:b/>
          <w:color w:val="000000"/>
          <w:sz w:val="24"/>
          <w:szCs w:val="24"/>
        </w:rPr>
        <w:t>e il bene</w:t>
      </w:r>
      <w:r w:rsidRPr="009F55FB">
        <w:rPr>
          <w:rFonts w:ascii="Times New Roman" w:hAnsi="Times New Roman"/>
          <w:b/>
          <w:color w:val="000000"/>
          <w:sz w:val="24"/>
          <w:szCs w:val="24"/>
        </w:rPr>
        <w:t xml:space="preserve"> per noi.</w:t>
      </w:r>
      <w:r>
        <w:rPr>
          <w:rFonts w:ascii="Times New Roman" w:hAnsi="Times New Roman"/>
          <w:b/>
          <w:color w:val="000000"/>
          <w:sz w:val="24"/>
          <w:szCs w:val="24"/>
        </w:rPr>
        <w:t xml:space="preserve"> Aiutaci a riempire le nostre giornate di piccoli atti d’amore.</w:t>
      </w:r>
    </w:p>
    <w:p w:rsidR="00F66256" w:rsidRDefault="00F66256" w:rsidP="00F66256">
      <w:pPr>
        <w:pStyle w:val="Paragrafoelenco"/>
        <w:numPr>
          <w:ilvl w:val="0"/>
          <w:numId w:val="7"/>
        </w:numPr>
        <w:autoSpaceDE w:val="0"/>
        <w:autoSpaceDN w:val="0"/>
        <w:adjustRightInd w:val="0"/>
        <w:spacing w:after="0" w:line="240" w:lineRule="auto"/>
        <w:ind w:left="426" w:hanging="426"/>
        <w:jc w:val="both"/>
        <w:rPr>
          <w:rFonts w:ascii="Times New Roman" w:hAnsi="Times New Roman"/>
          <w:color w:val="000000"/>
          <w:sz w:val="24"/>
          <w:szCs w:val="24"/>
        </w:rPr>
      </w:pPr>
      <w:r w:rsidRPr="007B2205">
        <w:rPr>
          <w:rFonts w:ascii="Times New Roman" w:hAnsi="Times New Roman"/>
          <w:color w:val="000000"/>
          <w:sz w:val="24"/>
          <w:szCs w:val="24"/>
        </w:rPr>
        <w:t xml:space="preserve">Con grande forza gli apostoli davano testimonianza della risurrezione del Signore Gesù e tutti godevano di grande favore. </w:t>
      </w:r>
    </w:p>
    <w:p w:rsidR="00F66256" w:rsidRPr="009F55FB" w:rsidRDefault="00F66256" w:rsidP="00F66256">
      <w:pPr>
        <w:pStyle w:val="Paragrafoelenco"/>
        <w:numPr>
          <w:ilvl w:val="0"/>
          <w:numId w:val="7"/>
        </w:numPr>
        <w:autoSpaceDE w:val="0"/>
        <w:autoSpaceDN w:val="0"/>
        <w:adjustRightInd w:val="0"/>
        <w:spacing w:after="0" w:line="240" w:lineRule="auto"/>
        <w:ind w:left="426" w:hanging="426"/>
        <w:jc w:val="both"/>
        <w:rPr>
          <w:rFonts w:ascii="Times New Roman" w:hAnsi="Times New Roman"/>
          <w:b/>
          <w:color w:val="000000"/>
          <w:sz w:val="24"/>
          <w:szCs w:val="24"/>
        </w:rPr>
      </w:pPr>
      <w:r w:rsidRPr="009F55FB">
        <w:rPr>
          <w:rFonts w:ascii="Times New Roman" w:hAnsi="Times New Roman"/>
          <w:b/>
          <w:color w:val="000000"/>
          <w:sz w:val="24"/>
          <w:szCs w:val="24"/>
        </w:rPr>
        <w:t xml:space="preserve">Signore, abbiamo bisogno di Apostoli pieni di Spirito Santo come i primi, </w:t>
      </w:r>
      <w:r>
        <w:rPr>
          <w:rFonts w:ascii="Times New Roman" w:hAnsi="Times New Roman"/>
          <w:b/>
          <w:color w:val="000000"/>
          <w:sz w:val="24"/>
          <w:szCs w:val="24"/>
        </w:rPr>
        <w:t>donaceli,</w:t>
      </w:r>
      <w:r w:rsidRPr="009F55FB">
        <w:rPr>
          <w:rFonts w:ascii="Times New Roman" w:hAnsi="Times New Roman"/>
          <w:b/>
          <w:color w:val="000000"/>
          <w:sz w:val="24"/>
          <w:szCs w:val="24"/>
        </w:rPr>
        <w:t xml:space="preserve"> </w:t>
      </w:r>
      <w:r>
        <w:rPr>
          <w:rFonts w:ascii="Times New Roman" w:hAnsi="Times New Roman"/>
          <w:b/>
          <w:color w:val="000000"/>
          <w:sz w:val="24"/>
          <w:szCs w:val="24"/>
        </w:rPr>
        <w:t>Gesù.</w:t>
      </w:r>
    </w:p>
    <w:p w:rsidR="00F66256" w:rsidRDefault="00F66256" w:rsidP="00F66256">
      <w:pPr>
        <w:pStyle w:val="Paragrafoelenco"/>
        <w:numPr>
          <w:ilvl w:val="0"/>
          <w:numId w:val="7"/>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color w:val="000000"/>
          <w:sz w:val="24"/>
          <w:szCs w:val="24"/>
        </w:rPr>
        <w:t>Nessuno</w:t>
      </w:r>
      <w:r w:rsidRPr="007B2205">
        <w:rPr>
          <w:rFonts w:ascii="Times New Roman" w:hAnsi="Times New Roman"/>
          <w:color w:val="000000"/>
          <w:sz w:val="24"/>
          <w:szCs w:val="24"/>
        </w:rPr>
        <w:t xml:space="preserve"> tra loro era bisognoso, perché quanti possedevano campi o case li vendevano, portavano il ricavato ai piedi degli apostoli; poi veniva distribuito secondo il </w:t>
      </w:r>
      <w:r>
        <w:rPr>
          <w:rFonts w:ascii="Times New Roman" w:hAnsi="Times New Roman"/>
          <w:color w:val="000000"/>
          <w:sz w:val="24"/>
          <w:szCs w:val="24"/>
        </w:rPr>
        <w:t>loro</w:t>
      </w:r>
      <w:r w:rsidRPr="007B2205">
        <w:rPr>
          <w:rFonts w:ascii="Times New Roman" w:hAnsi="Times New Roman"/>
          <w:color w:val="000000"/>
          <w:sz w:val="24"/>
          <w:szCs w:val="24"/>
        </w:rPr>
        <w:t xml:space="preserve"> bisogno. </w:t>
      </w:r>
    </w:p>
    <w:p w:rsidR="00F66256" w:rsidRPr="009F55FB" w:rsidRDefault="00F66256" w:rsidP="00F66256">
      <w:pPr>
        <w:pStyle w:val="Paragrafoelenco"/>
        <w:numPr>
          <w:ilvl w:val="0"/>
          <w:numId w:val="7"/>
        </w:numPr>
        <w:autoSpaceDE w:val="0"/>
        <w:autoSpaceDN w:val="0"/>
        <w:adjustRightInd w:val="0"/>
        <w:spacing w:after="0" w:line="240" w:lineRule="auto"/>
        <w:ind w:left="426" w:hanging="426"/>
        <w:jc w:val="both"/>
        <w:rPr>
          <w:rFonts w:ascii="Times New Roman" w:hAnsi="Times New Roman"/>
          <w:b/>
          <w:color w:val="000000"/>
          <w:sz w:val="24"/>
          <w:szCs w:val="24"/>
        </w:rPr>
      </w:pPr>
      <w:r w:rsidRPr="009F55FB">
        <w:rPr>
          <w:rFonts w:ascii="Times New Roman" w:hAnsi="Times New Roman"/>
          <w:b/>
          <w:color w:val="000000"/>
          <w:sz w:val="24"/>
          <w:szCs w:val="24"/>
        </w:rPr>
        <w:t xml:space="preserve">Gesù, Tu sei venuto ad annullare la povertà con la fraternità. Aumenta, Signore, in noi, questo sentimento </w:t>
      </w:r>
    </w:p>
    <w:p w:rsidR="00F66256" w:rsidRDefault="00F66256" w:rsidP="00F66256">
      <w:pPr>
        <w:pStyle w:val="Paragrafoelenco"/>
        <w:numPr>
          <w:ilvl w:val="0"/>
          <w:numId w:val="7"/>
        </w:numPr>
        <w:autoSpaceDE w:val="0"/>
        <w:autoSpaceDN w:val="0"/>
        <w:adjustRightInd w:val="0"/>
        <w:spacing w:after="0" w:line="240" w:lineRule="auto"/>
        <w:ind w:left="426" w:hanging="426"/>
        <w:jc w:val="both"/>
        <w:rPr>
          <w:rFonts w:ascii="Times New Roman" w:hAnsi="Times New Roman"/>
          <w:color w:val="000000"/>
          <w:sz w:val="24"/>
          <w:szCs w:val="24"/>
        </w:rPr>
      </w:pPr>
      <w:r w:rsidRPr="006424FE">
        <w:rPr>
          <w:rFonts w:ascii="Times New Roman" w:hAnsi="Times New Roman"/>
          <w:color w:val="000000"/>
          <w:sz w:val="24"/>
          <w:szCs w:val="24"/>
        </w:rPr>
        <w:t xml:space="preserve">Molti segni e prodigi avvenivano fra il popolo per opera degli apostoli. </w:t>
      </w:r>
    </w:p>
    <w:p w:rsidR="00F66256" w:rsidRPr="00DE7ABF" w:rsidRDefault="00F66256" w:rsidP="00F66256">
      <w:pPr>
        <w:pStyle w:val="Paragrafoelenco"/>
        <w:numPr>
          <w:ilvl w:val="0"/>
          <w:numId w:val="7"/>
        </w:numPr>
        <w:autoSpaceDE w:val="0"/>
        <w:autoSpaceDN w:val="0"/>
        <w:adjustRightInd w:val="0"/>
        <w:spacing w:after="0" w:line="240" w:lineRule="auto"/>
        <w:ind w:left="426" w:hanging="426"/>
        <w:jc w:val="both"/>
        <w:rPr>
          <w:rFonts w:ascii="Times New Roman" w:hAnsi="Times New Roman"/>
          <w:b/>
          <w:color w:val="000000"/>
          <w:sz w:val="24"/>
          <w:szCs w:val="24"/>
        </w:rPr>
      </w:pPr>
      <w:r w:rsidRPr="00DE7ABF">
        <w:rPr>
          <w:rFonts w:ascii="Times New Roman" w:hAnsi="Times New Roman"/>
          <w:b/>
          <w:color w:val="000000"/>
          <w:sz w:val="24"/>
          <w:szCs w:val="24"/>
        </w:rPr>
        <w:t>Signore</w:t>
      </w:r>
      <w:r>
        <w:rPr>
          <w:rFonts w:ascii="Times New Roman" w:hAnsi="Times New Roman"/>
          <w:b/>
          <w:color w:val="000000"/>
          <w:sz w:val="24"/>
          <w:szCs w:val="24"/>
        </w:rPr>
        <w:t xml:space="preserve">, continua ad operare prodigi in mezzo al Tuo popolo perché aumenti la fede nei cristiani e si accenda la fede nei non credenti. </w:t>
      </w:r>
    </w:p>
    <w:p w:rsidR="00F66256" w:rsidRDefault="00F66256" w:rsidP="00F66256">
      <w:pPr>
        <w:pStyle w:val="Paragrafoelenco"/>
        <w:numPr>
          <w:ilvl w:val="0"/>
          <w:numId w:val="7"/>
        </w:numPr>
        <w:autoSpaceDE w:val="0"/>
        <w:autoSpaceDN w:val="0"/>
        <w:adjustRightInd w:val="0"/>
        <w:spacing w:after="0" w:line="240" w:lineRule="auto"/>
        <w:ind w:left="426" w:hanging="426"/>
        <w:jc w:val="both"/>
        <w:rPr>
          <w:rFonts w:ascii="Times New Roman" w:hAnsi="Times New Roman"/>
          <w:color w:val="000000"/>
          <w:sz w:val="24"/>
          <w:szCs w:val="24"/>
        </w:rPr>
      </w:pPr>
      <w:r w:rsidRPr="007B2205">
        <w:rPr>
          <w:rFonts w:ascii="Times New Roman" w:hAnsi="Times New Roman"/>
          <w:color w:val="000000"/>
          <w:sz w:val="24"/>
          <w:szCs w:val="24"/>
        </w:rPr>
        <w:t xml:space="preserve">Sempre più, però, venivano aggiunti credenti al Signore, una moltitudine di uomini e di donne, tanto che portavano gli ammalati persino nelle piazze, ponendoli su lettucci e barelle, perché, quando Pietro passava, almeno la sua ombra coprisse qualcuno di loro. </w:t>
      </w:r>
    </w:p>
    <w:p w:rsidR="00F66256" w:rsidRDefault="00F66256" w:rsidP="00F66256">
      <w:pPr>
        <w:pStyle w:val="Paragrafoelenco"/>
        <w:numPr>
          <w:ilvl w:val="0"/>
          <w:numId w:val="7"/>
        </w:numPr>
        <w:autoSpaceDE w:val="0"/>
        <w:autoSpaceDN w:val="0"/>
        <w:adjustRightInd w:val="0"/>
        <w:spacing w:after="0" w:line="240" w:lineRule="auto"/>
        <w:ind w:left="426" w:hanging="426"/>
        <w:jc w:val="both"/>
        <w:rPr>
          <w:rFonts w:ascii="Times New Roman" w:hAnsi="Times New Roman"/>
          <w:color w:val="000000"/>
          <w:sz w:val="24"/>
          <w:szCs w:val="24"/>
        </w:rPr>
      </w:pPr>
      <w:r>
        <w:rPr>
          <w:rFonts w:ascii="Times New Roman" w:hAnsi="Times New Roman"/>
          <w:b/>
          <w:color w:val="000000"/>
          <w:sz w:val="24"/>
          <w:szCs w:val="24"/>
        </w:rPr>
        <w:t>Signore concedici di vedere una uova primavera nella tua Chiesa, creature che si avvicinano a Te attratti dal tuo amore, donaci santi sacerdoti, santi religiosi e santi laici.</w:t>
      </w:r>
    </w:p>
    <w:p w:rsidR="00F66256" w:rsidRPr="007B2205" w:rsidRDefault="00F66256" w:rsidP="00F66256">
      <w:pPr>
        <w:pStyle w:val="Paragrafoelenco"/>
        <w:numPr>
          <w:ilvl w:val="0"/>
          <w:numId w:val="7"/>
        </w:numPr>
        <w:autoSpaceDE w:val="0"/>
        <w:autoSpaceDN w:val="0"/>
        <w:adjustRightInd w:val="0"/>
        <w:spacing w:after="0" w:line="240" w:lineRule="auto"/>
        <w:ind w:left="426" w:hanging="426"/>
        <w:jc w:val="both"/>
        <w:rPr>
          <w:rFonts w:ascii="Times New Roman" w:hAnsi="Times New Roman"/>
          <w:color w:val="000000"/>
          <w:sz w:val="24"/>
          <w:szCs w:val="24"/>
        </w:rPr>
      </w:pPr>
      <w:r w:rsidRPr="007B2205">
        <w:rPr>
          <w:rFonts w:ascii="Times New Roman" w:hAnsi="Times New Roman"/>
          <w:color w:val="000000"/>
          <w:sz w:val="24"/>
          <w:szCs w:val="24"/>
        </w:rPr>
        <w:t>Anche la folla delle città vicine a Gerusalemme accorreva, portando malati e persone tormentate da spiriti impuri, e tutti venivano guariti.</w:t>
      </w:r>
    </w:p>
    <w:p w:rsidR="00F66256" w:rsidRDefault="00F66256" w:rsidP="00F66256">
      <w:pPr>
        <w:pStyle w:val="Paragrafoelenco"/>
        <w:numPr>
          <w:ilvl w:val="0"/>
          <w:numId w:val="7"/>
        </w:numPr>
        <w:autoSpaceDE w:val="0"/>
        <w:autoSpaceDN w:val="0"/>
        <w:adjustRightInd w:val="0"/>
        <w:spacing w:after="0" w:line="240" w:lineRule="auto"/>
        <w:ind w:left="426" w:hanging="426"/>
        <w:rPr>
          <w:rFonts w:ascii="Times New Roman" w:hAnsi="Times New Roman"/>
          <w:b/>
          <w:color w:val="000000"/>
          <w:sz w:val="24"/>
          <w:szCs w:val="24"/>
        </w:rPr>
      </w:pPr>
      <w:r>
        <w:rPr>
          <w:rFonts w:ascii="Times New Roman" w:hAnsi="Times New Roman"/>
          <w:b/>
          <w:color w:val="000000"/>
          <w:sz w:val="24"/>
          <w:szCs w:val="24"/>
        </w:rPr>
        <w:t>Gesù, ti preghiamo per l’Italia, che Tu hai scelto come nuovo popolo santo, ti preghiamo per Roma che Tu hai scelto come nuova Gerusalemme. Ti preghiamo, rendici capaci di vivere all’altezza della dignità che Tu ci hai donato.</w:t>
      </w:r>
    </w:p>
    <w:p w:rsidR="00F66256" w:rsidRPr="00DE7ABF" w:rsidRDefault="00F66256" w:rsidP="00F66256">
      <w:pPr>
        <w:autoSpaceDE w:val="0"/>
        <w:autoSpaceDN w:val="0"/>
        <w:adjustRightInd w:val="0"/>
        <w:rPr>
          <w:b/>
          <w:color w:val="000000"/>
        </w:rPr>
      </w:pPr>
    </w:p>
    <w:p w:rsidR="00F66256" w:rsidRPr="00290446" w:rsidRDefault="00F66256" w:rsidP="00F66256">
      <w:pPr>
        <w:autoSpaceDE w:val="0"/>
        <w:autoSpaceDN w:val="0"/>
        <w:adjustRightInd w:val="0"/>
        <w:jc w:val="center"/>
        <w:rPr>
          <w:b/>
          <w:bCs/>
          <w:color w:val="000000"/>
        </w:rPr>
      </w:pPr>
      <w:r>
        <w:rPr>
          <w:b/>
          <w:bCs/>
          <w:color w:val="000000"/>
        </w:rPr>
        <w:t xml:space="preserve">ASCOLTIAMO MADRE SPERANZA </w:t>
      </w:r>
      <w:proofErr w:type="spellStart"/>
      <w:r w:rsidRPr="00290446">
        <w:rPr>
          <w:b/>
          <w:bCs/>
          <w:color w:val="000000"/>
        </w:rPr>
        <w:t>El</w:t>
      </w:r>
      <w:proofErr w:type="spellEnd"/>
      <w:r w:rsidRPr="00290446">
        <w:rPr>
          <w:b/>
          <w:bCs/>
          <w:color w:val="000000"/>
        </w:rPr>
        <w:t xml:space="preserve"> Pan 8,910-913</w:t>
      </w:r>
    </w:p>
    <w:p w:rsidR="00F66256" w:rsidRPr="00290446" w:rsidRDefault="00F66256" w:rsidP="00F66256">
      <w:pPr>
        <w:autoSpaceDE w:val="0"/>
        <w:autoSpaceDN w:val="0"/>
        <w:adjustRightInd w:val="0"/>
        <w:ind w:firstLine="708"/>
        <w:jc w:val="both"/>
        <w:rPr>
          <w:color w:val="000000"/>
        </w:rPr>
      </w:pPr>
      <w:r w:rsidRPr="00290446">
        <w:rPr>
          <w:color w:val="000000"/>
        </w:rPr>
        <w:t>Consideriamo le meraviglie operate dallo Spirito Santo</w:t>
      </w:r>
      <w:r>
        <w:rPr>
          <w:color w:val="000000"/>
        </w:rPr>
        <w:t xml:space="preserve"> </w:t>
      </w:r>
      <w:r w:rsidRPr="00290446">
        <w:rPr>
          <w:color w:val="000000"/>
        </w:rPr>
        <w:t>per mezzo degli Apostoli nel giorno di Pentecoste. Come</w:t>
      </w:r>
      <w:r>
        <w:rPr>
          <w:color w:val="000000"/>
        </w:rPr>
        <w:t xml:space="preserve"> </w:t>
      </w:r>
      <w:r w:rsidRPr="00290446">
        <w:rPr>
          <w:color w:val="000000"/>
        </w:rPr>
        <w:t>è proprio dello Spirito, congregò genti diverse ad</w:t>
      </w:r>
      <w:r>
        <w:rPr>
          <w:color w:val="000000"/>
        </w:rPr>
        <w:t xml:space="preserve"> </w:t>
      </w:r>
      <w:r w:rsidRPr="00290446">
        <w:rPr>
          <w:color w:val="000000"/>
        </w:rPr>
        <w:t>ascoltare la divina Parola. Spinse gli Apostoli ad uscire</w:t>
      </w:r>
      <w:r>
        <w:rPr>
          <w:color w:val="000000"/>
        </w:rPr>
        <w:t xml:space="preserve"> </w:t>
      </w:r>
      <w:r w:rsidRPr="00290446">
        <w:rPr>
          <w:color w:val="000000"/>
        </w:rPr>
        <w:t>dal cenacolo e a predicare la dottrina di Gesù, non</w:t>
      </w:r>
      <w:r>
        <w:rPr>
          <w:color w:val="000000"/>
        </w:rPr>
        <w:t xml:space="preserve"> </w:t>
      </w:r>
      <w:r w:rsidRPr="00290446">
        <w:rPr>
          <w:color w:val="000000"/>
        </w:rPr>
        <w:t>volendo che i talenti rimanessero infruttuosi; a parlare</w:t>
      </w:r>
      <w:r>
        <w:rPr>
          <w:color w:val="000000"/>
        </w:rPr>
        <w:t xml:space="preserve"> </w:t>
      </w:r>
      <w:r w:rsidRPr="00290446">
        <w:rPr>
          <w:color w:val="000000"/>
        </w:rPr>
        <w:t>delle grandezze di Dio, perché è proprio dello spirito</w:t>
      </w:r>
      <w:r>
        <w:rPr>
          <w:color w:val="000000"/>
        </w:rPr>
        <w:t xml:space="preserve"> </w:t>
      </w:r>
      <w:r w:rsidRPr="00290446">
        <w:rPr>
          <w:color w:val="000000"/>
        </w:rPr>
        <w:t>della carne interessarsi delle cose della carne, e dello</w:t>
      </w:r>
      <w:r>
        <w:rPr>
          <w:color w:val="000000"/>
        </w:rPr>
        <w:t xml:space="preserve"> </w:t>
      </w:r>
      <w:r w:rsidRPr="00290446">
        <w:rPr>
          <w:color w:val="000000"/>
        </w:rPr>
        <w:t>Spirito divino delle cose di Dio. I buoni dicevano: "Come</w:t>
      </w:r>
      <w:r>
        <w:rPr>
          <w:color w:val="000000"/>
        </w:rPr>
        <w:t xml:space="preserve"> </w:t>
      </w:r>
      <w:r w:rsidRPr="00290446">
        <w:rPr>
          <w:color w:val="000000"/>
        </w:rPr>
        <w:t>è possibile che costoro parlino della grandezza di Dio in</w:t>
      </w:r>
      <w:r>
        <w:rPr>
          <w:color w:val="000000"/>
        </w:rPr>
        <w:t xml:space="preserve"> </w:t>
      </w:r>
      <w:r w:rsidRPr="00290446">
        <w:rPr>
          <w:color w:val="000000"/>
        </w:rPr>
        <w:t>varie lingue?". I cattivi, giudicando temerariamente, lo</w:t>
      </w:r>
      <w:r>
        <w:rPr>
          <w:color w:val="000000"/>
        </w:rPr>
        <w:t xml:space="preserve"> </w:t>
      </w:r>
      <w:r w:rsidRPr="00290446">
        <w:rPr>
          <w:color w:val="000000"/>
        </w:rPr>
        <w:t>attribuivano al vino, perché sempre conviene che i</w:t>
      </w:r>
      <w:r>
        <w:rPr>
          <w:color w:val="000000"/>
        </w:rPr>
        <w:t xml:space="preserve"> </w:t>
      </w:r>
      <w:r w:rsidRPr="00290446">
        <w:rPr>
          <w:color w:val="000000"/>
        </w:rPr>
        <w:t xml:space="preserve">discepoli ricevano umiliazione. </w:t>
      </w:r>
    </w:p>
    <w:p w:rsidR="00F66256" w:rsidRPr="00290446" w:rsidRDefault="00F66256" w:rsidP="00F66256">
      <w:pPr>
        <w:autoSpaceDE w:val="0"/>
        <w:autoSpaceDN w:val="0"/>
        <w:adjustRightInd w:val="0"/>
        <w:ind w:firstLine="708"/>
        <w:jc w:val="both"/>
        <w:rPr>
          <w:color w:val="000000"/>
        </w:rPr>
      </w:pPr>
      <w:r w:rsidRPr="00290446">
        <w:rPr>
          <w:color w:val="000000"/>
        </w:rPr>
        <w:t>S. Pietro, in nome degli undici Apostoli, chiarì l'errore</w:t>
      </w:r>
      <w:r>
        <w:rPr>
          <w:color w:val="000000"/>
        </w:rPr>
        <w:t xml:space="preserve"> </w:t>
      </w:r>
      <w:r w:rsidRPr="00290446">
        <w:rPr>
          <w:color w:val="000000"/>
        </w:rPr>
        <w:t>dimostrando che erano pieni di Spirito Santo. Egli</w:t>
      </w:r>
      <w:r>
        <w:rPr>
          <w:color w:val="000000"/>
        </w:rPr>
        <w:t xml:space="preserve"> </w:t>
      </w:r>
      <w:r w:rsidRPr="00290446">
        <w:rPr>
          <w:color w:val="000000"/>
        </w:rPr>
        <w:t>dimostrò saggezza e competenza nel proporre le verità</w:t>
      </w:r>
      <w:r>
        <w:rPr>
          <w:color w:val="000000"/>
        </w:rPr>
        <w:t xml:space="preserve"> </w:t>
      </w:r>
      <w:r w:rsidRPr="00290446">
        <w:rPr>
          <w:color w:val="000000"/>
        </w:rPr>
        <w:t>e i misteri di Cristo e diede di essi prova efficace</w:t>
      </w:r>
      <w:r>
        <w:rPr>
          <w:color w:val="000000"/>
        </w:rPr>
        <w:t xml:space="preserve"> </w:t>
      </w:r>
      <w:r w:rsidRPr="00290446">
        <w:rPr>
          <w:color w:val="000000"/>
        </w:rPr>
        <w:t>rifacendosi ai profeti. Sostenuto dal divino Spirito, li</w:t>
      </w:r>
      <w:r>
        <w:rPr>
          <w:color w:val="000000"/>
        </w:rPr>
        <w:t xml:space="preserve"> </w:t>
      </w:r>
      <w:r w:rsidRPr="00290446">
        <w:rPr>
          <w:color w:val="000000"/>
        </w:rPr>
        <w:t xml:space="preserve">predicò con fortezza davanti ad Anna, </w:t>
      </w:r>
      <w:proofErr w:type="spellStart"/>
      <w:r w:rsidRPr="00290446">
        <w:rPr>
          <w:color w:val="000000"/>
        </w:rPr>
        <w:t>Caifa</w:t>
      </w:r>
      <w:proofErr w:type="spellEnd"/>
      <w:r w:rsidRPr="00290446">
        <w:rPr>
          <w:color w:val="000000"/>
        </w:rPr>
        <w:t xml:space="preserve"> ed altri</w:t>
      </w:r>
      <w:r>
        <w:rPr>
          <w:color w:val="000000"/>
        </w:rPr>
        <w:t xml:space="preserve"> </w:t>
      </w:r>
      <w:r w:rsidRPr="00290446">
        <w:rPr>
          <w:color w:val="000000"/>
        </w:rPr>
        <w:t>nemici, di fronte ai quali precedentemente aveva</w:t>
      </w:r>
      <w:r>
        <w:rPr>
          <w:color w:val="000000"/>
        </w:rPr>
        <w:t xml:space="preserve"> </w:t>
      </w:r>
      <w:r w:rsidRPr="00290446">
        <w:rPr>
          <w:color w:val="000000"/>
        </w:rPr>
        <w:t xml:space="preserve">tremato di </w:t>
      </w:r>
      <w:r w:rsidRPr="00290446">
        <w:rPr>
          <w:color w:val="000000"/>
        </w:rPr>
        <w:lastRenderedPageBreak/>
        <w:t>paura; con zelo e fervore tanto da indurre a</w:t>
      </w:r>
      <w:r>
        <w:rPr>
          <w:color w:val="000000"/>
        </w:rPr>
        <w:t xml:space="preserve"> </w:t>
      </w:r>
      <w:r w:rsidRPr="00290446">
        <w:rPr>
          <w:color w:val="000000"/>
        </w:rPr>
        <w:t>conversione i cuori di quelli che prima avevano</w:t>
      </w:r>
      <w:r>
        <w:rPr>
          <w:color w:val="000000"/>
        </w:rPr>
        <w:t xml:space="preserve"> </w:t>
      </w:r>
      <w:r w:rsidRPr="00290446">
        <w:rPr>
          <w:color w:val="000000"/>
        </w:rPr>
        <w:t>mormorato di lui, e al pentimento quelli che prima</w:t>
      </w:r>
      <w:r>
        <w:rPr>
          <w:color w:val="000000"/>
        </w:rPr>
        <w:t xml:space="preserve"> </w:t>
      </w:r>
      <w:r w:rsidRPr="00290446">
        <w:rPr>
          <w:color w:val="000000"/>
        </w:rPr>
        <w:t xml:space="preserve">avevano chiesto la morte del Salvatore. </w:t>
      </w:r>
    </w:p>
    <w:p w:rsidR="00F66256" w:rsidRDefault="00F66256" w:rsidP="00F66256">
      <w:pPr>
        <w:autoSpaceDE w:val="0"/>
        <w:autoSpaceDN w:val="0"/>
        <w:adjustRightInd w:val="0"/>
        <w:ind w:firstLine="708"/>
        <w:jc w:val="both"/>
        <w:rPr>
          <w:color w:val="000000"/>
        </w:rPr>
      </w:pPr>
      <w:r w:rsidRPr="00290446">
        <w:rPr>
          <w:color w:val="000000"/>
        </w:rPr>
        <w:t>La predicazione portò come frutto la conversione di</w:t>
      </w:r>
      <w:r>
        <w:rPr>
          <w:color w:val="000000"/>
        </w:rPr>
        <w:t xml:space="preserve"> </w:t>
      </w:r>
      <w:r w:rsidRPr="00290446">
        <w:rPr>
          <w:color w:val="000000"/>
        </w:rPr>
        <w:t>tremila persone, in onore delle tre divine Persone della</w:t>
      </w:r>
      <w:r>
        <w:rPr>
          <w:color w:val="000000"/>
        </w:rPr>
        <w:t xml:space="preserve"> </w:t>
      </w:r>
      <w:r w:rsidRPr="00290446">
        <w:rPr>
          <w:color w:val="000000"/>
        </w:rPr>
        <w:t>SS. Trinità, come in occasione di un altro discorso si</w:t>
      </w:r>
      <w:r>
        <w:rPr>
          <w:color w:val="000000"/>
        </w:rPr>
        <w:t xml:space="preserve"> </w:t>
      </w:r>
      <w:r w:rsidRPr="00290446">
        <w:rPr>
          <w:color w:val="000000"/>
        </w:rPr>
        <w:t>erano convertite cinquemila persone in onore delle</w:t>
      </w:r>
      <w:r>
        <w:rPr>
          <w:color w:val="000000"/>
        </w:rPr>
        <w:t xml:space="preserve"> </w:t>
      </w:r>
      <w:r w:rsidRPr="00290446">
        <w:rPr>
          <w:color w:val="000000"/>
        </w:rPr>
        <w:t>cinque piaghe di Gesù Cristo. Figlie mie, se vogliamo ricevere lo Spirito Santo è</w:t>
      </w:r>
      <w:r>
        <w:rPr>
          <w:color w:val="000000"/>
        </w:rPr>
        <w:t xml:space="preserve"> </w:t>
      </w:r>
      <w:r w:rsidRPr="00290446">
        <w:rPr>
          <w:color w:val="000000"/>
        </w:rPr>
        <w:t>necessario che siamo perseveranti nell'attendere la sua</w:t>
      </w:r>
      <w:r>
        <w:rPr>
          <w:color w:val="000000"/>
        </w:rPr>
        <w:t xml:space="preserve"> </w:t>
      </w:r>
      <w:r w:rsidRPr="00290446">
        <w:rPr>
          <w:color w:val="000000"/>
        </w:rPr>
        <w:t xml:space="preserve">venuta. </w:t>
      </w:r>
      <w:proofErr w:type="spellStart"/>
      <w:r w:rsidRPr="00290446">
        <w:rPr>
          <w:color w:val="000000"/>
        </w:rPr>
        <w:t>Attendiamolo</w:t>
      </w:r>
      <w:proofErr w:type="spellEnd"/>
      <w:r w:rsidRPr="00290446">
        <w:rPr>
          <w:color w:val="000000"/>
        </w:rPr>
        <w:t xml:space="preserve"> nel tempio, in preghiera, sotto la</w:t>
      </w:r>
      <w:r>
        <w:rPr>
          <w:color w:val="000000"/>
        </w:rPr>
        <w:t xml:space="preserve"> </w:t>
      </w:r>
      <w:r w:rsidRPr="00290446">
        <w:rPr>
          <w:color w:val="000000"/>
        </w:rPr>
        <w:t>custodia della Vergine Maria che è la nostra Mediatrice,</w:t>
      </w:r>
      <w:r>
        <w:rPr>
          <w:color w:val="000000"/>
        </w:rPr>
        <w:t xml:space="preserve"> </w:t>
      </w:r>
      <w:r w:rsidRPr="00290446">
        <w:rPr>
          <w:color w:val="000000"/>
        </w:rPr>
        <w:t>e con la ferma fiducia che Dio ce lo invierà.</w:t>
      </w:r>
      <w:r>
        <w:rPr>
          <w:color w:val="000000"/>
        </w:rPr>
        <w:t xml:space="preserve"> </w:t>
      </w:r>
      <w:r w:rsidRPr="00290446">
        <w:rPr>
          <w:color w:val="000000"/>
        </w:rPr>
        <w:t>Corrispondiamo ai suoi doni e conduciamo una vita di</w:t>
      </w:r>
      <w:r>
        <w:rPr>
          <w:color w:val="000000"/>
        </w:rPr>
        <w:t xml:space="preserve"> </w:t>
      </w:r>
      <w:r w:rsidRPr="00290446">
        <w:rPr>
          <w:color w:val="000000"/>
        </w:rPr>
        <w:t>unione con il nostro Dio, praticando la carità, l'umiltà,</w:t>
      </w:r>
      <w:r>
        <w:rPr>
          <w:color w:val="000000"/>
        </w:rPr>
        <w:t xml:space="preserve"> </w:t>
      </w:r>
      <w:r w:rsidRPr="00290446">
        <w:rPr>
          <w:color w:val="000000"/>
        </w:rPr>
        <w:t>la mansuetudine e l'amore al nostro prossimo.</w:t>
      </w:r>
    </w:p>
    <w:p w:rsidR="00F66256" w:rsidRPr="00F66256" w:rsidRDefault="00F66256" w:rsidP="00F66256">
      <w:pPr>
        <w:autoSpaceDE w:val="0"/>
        <w:autoSpaceDN w:val="0"/>
        <w:adjustRightInd w:val="0"/>
        <w:ind w:firstLine="708"/>
        <w:jc w:val="center"/>
        <w:rPr>
          <w:color w:val="000000"/>
        </w:rPr>
      </w:pPr>
    </w:p>
    <w:p w:rsidR="00F66256" w:rsidRPr="001F5026" w:rsidRDefault="00F66256" w:rsidP="00F66256">
      <w:pPr>
        <w:pStyle w:val="NormaleWeb"/>
        <w:shd w:val="clear" w:color="auto" w:fill="FFFFFF"/>
        <w:spacing w:before="0" w:beforeAutospacing="0" w:after="0" w:afterAutospacing="0"/>
        <w:jc w:val="center"/>
        <w:rPr>
          <w:sz w:val="27"/>
          <w:szCs w:val="27"/>
        </w:rPr>
      </w:pPr>
      <w:r>
        <w:rPr>
          <w:rStyle w:val="ff2"/>
          <w:b/>
          <w:sz w:val="27"/>
          <w:szCs w:val="27"/>
        </w:rPr>
        <w:t xml:space="preserve">PREGHIERA </w:t>
      </w:r>
      <w:proofErr w:type="spellStart"/>
      <w:r>
        <w:rPr>
          <w:rStyle w:val="ff2"/>
          <w:b/>
          <w:sz w:val="27"/>
          <w:szCs w:val="27"/>
        </w:rPr>
        <w:t>DI</w:t>
      </w:r>
      <w:proofErr w:type="spellEnd"/>
      <w:r>
        <w:rPr>
          <w:rStyle w:val="ff2"/>
          <w:b/>
          <w:sz w:val="27"/>
          <w:szCs w:val="27"/>
        </w:rPr>
        <w:t xml:space="preserve"> LIBERAZIONE</w:t>
      </w:r>
      <w:r w:rsidRPr="001F5026">
        <w:rPr>
          <w:rStyle w:val="ff2"/>
          <w:sz w:val="27"/>
          <w:szCs w:val="27"/>
        </w:rPr>
        <w:t xml:space="preserve">A </w:t>
      </w:r>
    </w:p>
    <w:p w:rsidR="00F66256" w:rsidRPr="00F66256" w:rsidRDefault="00F66256" w:rsidP="00F66256">
      <w:pPr>
        <w:pStyle w:val="NormaleWeb"/>
        <w:shd w:val="clear" w:color="auto" w:fill="FFFFFF"/>
        <w:spacing w:before="0" w:beforeAutospacing="0" w:after="0" w:afterAutospacing="0"/>
        <w:jc w:val="center"/>
        <w:rPr>
          <w:noProof/>
          <w:sz w:val="16"/>
          <w:szCs w:val="16"/>
        </w:rPr>
      </w:pPr>
    </w:p>
    <w:p w:rsidR="00F66256" w:rsidRPr="001F5026" w:rsidRDefault="00F66256" w:rsidP="00F66256">
      <w:pPr>
        <w:pStyle w:val="NormaleWeb"/>
        <w:shd w:val="clear" w:color="auto" w:fill="FFFFFF"/>
        <w:spacing w:before="0" w:beforeAutospacing="0" w:after="0" w:afterAutospacing="0"/>
        <w:ind w:firstLine="708"/>
        <w:jc w:val="both"/>
        <w:rPr>
          <w:sz w:val="27"/>
          <w:szCs w:val="27"/>
        </w:rPr>
      </w:pPr>
      <w:r w:rsidRPr="001F5026">
        <w:rPr>
          <w:sz w:val="27"/>
          <w:szCs w:val="27"/>
        </w:rPr>
        <w:t>Gesù Salvatore,</w:t>
      </w:r>
      <w:r>
        <w:rPr>
          <w:sz w:val="27"/>
          <w:szCs w:val="27"/>
        </w:rPr>
        <w:t xml:space="preserve"> </w:t>
      </w:r>
      <w:r w:rsidRPr="001F5026">
        <w:rPr>
          <w:sz w:val="27"/>
          <w:szCs w:val="27"/>
        </w:rPr>
        <w:t>Signore mio e Dio mio,</w:t>
      </w:r>
      <w:r>
        <w:rPr>
          <w:sz w:val="27"/>
          <w:szCs w:val="27"/>
        </w:rPr>
        <w:t xml:space="preserve"> </w:t>
      </w:r>
      <w:r w:rsidRPr="001F5026">
        <w:rPr>
          <w:sz w:val="27"/>
          <w:szCs w:val="27"/>
        </w:rPr>
        <w:t>che con il sacrificio della Croce ci hai redenti</w:t>
      </w:r>
      <w:r>
        <w:rPr>
          <w:sz w:val="27"/>
          <w:szCs w:val="27"/>
        </w:rPr>
        <w:t xml:space="preserve"> </w:t>
      </w:r>
      <w:r w:rsidRPr="001F5026">
        <w:rPr>
          <w:sz w:val="27"/>
          <w:szCs w:val="27"/>
        </w:rPr>
        <w:t>e hai sconfitto il potere di satana,</w:t>
      </w:r>
      <w:r>
        <w:rPr>
          <w:sz w:val="27"/>
          <w:szCs w:val="27"/>
        </w:rPr>
        <w:t xml:space="preserve"> </w:t>
      </w:r>
      <w:r w:rsidRPr="001F5026">
        <w:rPr>
          <w:sz w:val="27"/>
          <w:szCs w:val="27"/>
        </w:rPr>
        <w:t>ti prego di </w:t>
      </w:r>
      <w:r w:rsidRPr="001F5026">
        <w:rPr>
          <w:i/>
          <w:iCs/>
          <w:sz w:val="27"/>
          <w:szCs w:val="27"/>
        </w:rPr>
        <w:t>liberarmi /(di liberare me e la mia famiglia)</w:t>
      </w:r>
      <w:r>
        <w:rPr>
          <w:i/>
          <w:iCs/>
          <w:sz w:val="27"/>
          <w:szCs w:val="27"/>
        </w:rPr>
        <w:t xml:space="preserve"> </w:t>
      </w:r>
      <w:r w:rsidRPr="001F5026">
        <w:rPr>
          <w:sz w:val="27"/>
          <w:szCs w:val="27"/>
        </w:rPr>
        <w:t>da ogni presenza malefica</w:t>
      </w:r>
      <w:r>
        <w:rPr>
          <w:sz w:val="27"/>
          <w:szCs w:val="27"/>
        </w:rPr>
        <w:t xml:space="preserve"> </w:t>
      </w:r>
      <w:r w:rsidRPr="001F5026">
        <w:rPr>
          <w:sz w:val="27"/>
          <w:szCs w:val="27"/>
        </w:rPr>
        <w:t>e da ogni influenza del maligno.</w:t>
      </w:r>
    </w:p>
    <w:p w:rsidR="00F66256" w:rsidRPr="001F5026" w:rsidRDefault="00F66256" w:rsidP="00F66256">
      <w:pPr>
        <w:pStyle w:val="NormaleWeb"/>
        <w:shd w:val="clear" w:color="auto" w:fill="FFFFFF"/>
        <w:spacing w:before="0" w:beforeAutospacing="0" w:after="0" w:afterAutospacing="0"/>
        <w:jc w:val="both"/>
        <w:rPr>
          <w:sz w:val="27"/>
          <w:szCs w:val="27"/>
        </w:rPr>
      </w:pPr>
      <w:r>
        <w:rPr>
          <w:sz w:val="27"/>
          <w:szCs w:val="27"/>
        </w:rPr>
        <w:tab/>
      </w:r>
      <w:r w:rsidRPr="001F5026">
        <w:rPr>
          <w:sz w:val="27"/>
          <w:szCs w:val="27"/>
        </w:rPr>
        <w:t>Te lo chiedo nel Tuo Nome,</w:t>
      </w:r>
      <w:r>
        <w:rPr>
          <w:sz w:val="27"/>
          <w:szCs w:val="27"/>
        </w:rPr>
        <w:t xml:space="preserve"> </w:t>
      </w:r>
      <w:r w:rsidRPr="001F5026">
        <w:rPr>
          <w:sz w:val="27"/>
          <w:szCs w:val="27"/>
        </w:rPr>
        <w:t>te lo chiedo per le Tue Piaghe,</w:t>
      </w:r>
      <w:r>
        <w:rPr>
          <w:sz w:val="27"/>
          <w:szCs w:val="27"/>
        </w:rPr>
        <w:t xml:space="preserve"> </w:t>
      </w:r>
      <w:r w:rsidRPr="001F5026">
        <w:rPr>
          <w:sz w:val="27"/>
          <w:szCs w:val="27"/>
        </w:rPr>
        <w:t>te lo chiedo per il Tuo Sangue,</w:t>
      </w:r>
      <w:r>
        <w:rPr>
          <w:sz w:val="27"/>
          <w:szCs w:val="27"/>
        </w:rPr>
        <w:t xml:space="preserve"> </w:t>
      </w:r>
      <w:r w:rsidRPr="001F5026">
        <w:rPr>
          <w:sz w:val="27"/>
          <w:szCs w:val="27"/>
        </w:rPr>
        <w:t>te lo chiedo per la Tua Croce,</w:t>
      </w:r>
      <w:r>
        <w:rPr>
          <w:sz w:val="27"/>
          <w:szCs w:val="27"/>
        </w:rPr>
        <w:t xml:space="preserve"> </w:t>
      </w:r>
      <w:r w:rsidRPr="001F5026">
        <w:rPr>
          <w:sz w:val="27"/>
          <w:szCs w:val="27"/>
        </w:rPr>
        <w:t>te lo chiedo per l'intercessione</w:t>
      </w:r>
      <w:r>
        <w:rPr>
          <w:sz w:val="27"/>
          <w:szCs w:val="27"/>
        </w:rPr>
        <w:t xml:space="preserve"> </w:t>
      </w:r>
      <w:r w:rsidRPr="001F5026">
        <w:rPr>
          <w:sz w:val="27"/>
          <w:szCs w:val="27"/>
        </w:rPr>
        <w:t>di Maria Immacolata e Addolorata.</w:t>
      </w:r>
    </w:p>
    <w:p w:rsidR="00F66256" w:rsidRPr="001F5026" w:rsidRDefault="00F66256" w:rsidP="00F66256">
      <w:pPr>
        <w:pStyle w:val="NormaleWeb"/>
        <w:shd w:val="clear" w:color="auto" w:fill="FFFFFF"/>
        <w:spacing w:before="0" w:beforeAutospacing="0" w:after="0" w:afterAutospacing="0"/>
        <w:ind w:firstLine="708"/>
        <w:jc w:val="both"/>
        <w:rPr>
          <w:sz w:val="27"/>
          <w:szCs w:val="27"/>
        </w:rPr>
      </w:pPr>
      <w:r w:rsidRPr="001F5026">
        <w:rPr>
          <w:sz w:val="27"/>
          <w:szCs w:val="27"/>
        </w:rPr>
        <w:t>Il Sangue e l'acqua</w:t>
      </w:r>
      <w:r>
        <w:rPr>
          <w:sz w:val="27"/>
          <w:szCs w:val="27"/>
        </w:rPr>
        <w:t xml:space="preserve"> </w:t>
      </w:r>
      <w:r w:rsidRPr="001F5026">
        <w:rPr>
          <w:sz w:val="27"/>
          <w:szCs w:val="27"/>
        </w:rPr>
        <w:t>che scaturiscono dal tuo costato</w:t>
      </w:r>
      <w:r>
        <w:rPr>
          <w:sz w:val="27"/>
          <w:szCs w:val="27"/>
        </w:rPr>
        <w:t xml:space="preserve"> </w:t>
      </w:r>
      <w:r w:rsidRPr="001F5026">
        <w:rPr>
          <w:sz w:val="27"/>
          <w:szCs w:val="27"/>
        </w:rPr>
        <w:t>scendano su di me/</w:t>
      </w:r>
      <w:r w:rsidRPr="001F5026">
        <w:rPr>
          <w:i/>
          <w:iCs/>
          <w:sz w:val="27"/>
          <w:szCs w:val="27"/>
        </w:rPr>
        <w:t>(noi) </w:t>
      </w:r>
      <w:r w:rsidRPr="001F5026">
        <w:rPr>
          <w:sz w:val="27"/>
          <w:szCs w:val="27"/>
        </w:rPr>
        <w:t>a purificar</w:t>
      </w:r>
      <w:r w:rsidRPr="001F5026">
        <w:rPr>
          <w:i/>
          <w:iCs/>
          <w:sz w:val="27"/>
          <w:szCs w:val="27"/>
        </w:rPr>
        <w:t>mi (purificarci)</w:t>
      </w:r>
      <w:r>
        <w:rPr>
          <w:i/>
          <w:iCs/>
          <w:sz w:val="27"/>
          <w:szCs w:val="27"/>
        </w:rPr>
        <w:t xml:space="preserve"> </w:t>
      </w:r>
      <w:r w:rsidRPr="001F5026">
        <w:rPr>
          <w:sz w:val="27"/>
          <w:szCs w:val="27"/>
        </w:rPr>
        <w:t>a liberar</w:t>
      </w:r>
      <w:r w:rsidRPr="001F5026">
        <w:rPr>
          <w:i/>
          <w:iCs/>
          <w:sz w:val="27"/>
          <w:szCs w:val="27"/>
        </w:rPr>
        <w:t>mi/(liberarci)</w:t>
      </w:r>
      <w:r w:rsidRPr="001F5026">
        <w:rPr>
          <w:sz w:val="27"/>
          <w:szCs w:val="27"/>
        </w:rPr>
        <w:t> a guarir</w:t>
      </w:r>
      <w:r w:rsidRPr="001F5026">
        <w:rPr>
          <w:i/>
          <w:iCs/>
          <w:sz w:val="27"/>
          <w:szCs w:val="27"/>
        </w:rPr>
        <w:t>mi/(guarirci).</w:t>
      </w:r>
      <w:r>
        <w:rPr>
          <w:i/>
          <w:iCs/>
          <w:sz w:val="27"/>
          <w:szCs w:val="27"/>
        </w:rPr>
        <w:t xml:space="preserve"> </w:t>
      </w:r>
      <w:r w:rsidRPr="001F5026">
        <w:rPr>
          <w:sz w:val="27"/>
          <w:szCs w:val="27"/>
        </w:rPr>
        <w:t>Amen</w:t>
      </w:r>
    </w:p>
    <w:p w:rsidR="00F66256" w:rsidRPr="001F5026" w:rsidRDefault="00F66256" w:rsidP="00F66256">
      <w:pPr>
        <w:pStyle w:val="NormaleWeb"/>
        <w:shd w:val="clear" w:color="auto" w:fill="FFFFFF"/>
        <w:spacing w:before="0" w:beforeAutospacing="0" w:after="0" w:afterAutospacing="0"/>
        <w:ind w:firstLine="708"/>
        <w:jc w:val="both"/>
        <w:rPr>
          <w:sz w:val="27"/>
          <w:szCs w:val="27"/>
        </w:rPr>
      </w:pPr>
      <w:r w:rsidRPr="001F5026">
        <w:rPr>
          <w:sz w:val="27"/>
          <w:szCs w:val="27"/>
        </w:rPr>
        <w:t>O Augusta Regina del Cielo  e Sovrana degli Angeli, a te che hai ricevuto da Dio</w:t>
      </w:r>
    </w:p>
    <w:p w:rsidR="00F66256" w:rsidRPr="001F5026" w:rsidRDefault="00F66256" w:rsidP="00F66256">
      <w:pPr>
        <w:pStyle w:val="NormaleWeb"/>
        <w:shd w:val="clear" w:color="auto" w:fill="FFFFFF"/>
        <w:spacing w:before="0" w:beforeAutospacing="0" w:after="0" w:afterAutospacing="0"/>
        <w:jc w:val="both"/>
        <w:rPr>
          <w:sz w:val="27"/>
          <w:szCs w:val="27"/>
        </w:rPr>
      </w:pPr>
      <w:r w:rsidRPr="001F5026">
        <w:rPr>
          <w:sz w:val="27"/>
          <w:szCs w:val="27"/>
        </w:rPr>
        <w:t> il potere e la missione  di schiacciare la testa a Satana, </w:t>
      </w:r>
      <w:r>
        <w:rPr>
          <w:sz w:val="27"/>
          <w:szCs w:val="27"/>
        </w:rPr>
        <w:t xml:space="preserve"> </w:t>
      </w:r>
      <w:r w:rsidRPr="001F5026">
        <w:rPr>
          <w:sz w:val="27"/>
          <w:szCs w:val="27"/>
        </w:rPr>
        <w:t>noi chiediamo umilmente  di mandarci le legioni celesti,</w:t>
      </w:r>
      <w:r>
        <w:rPr>
          <w:sz w:val="27"/>
          <w:szCs w:val="27"/>
        </w:rPr>
        <w:t xml:space="preserve"> </w:t>
      </w:r>
      <w:r w:rsidRPr="001F5026">
        <w:rPr>
          <w:sz w:val="27"/>
          <w:szCs w:val="27"/>
        </w:rPr>
        <w:t>  perché al Tuo comando inseguano i demoni,</w:t>
      </w:r>
    </w:p>
    <w:p w:rsidR="00F66256" w:rsidRPr="001F5026" w:rsidRDefault="00F66256" w:rsidP="00F66256">
      <w:pPr>
        <w:pStyle w:val="NormaleWeb"/>
        <w:shd w:val="clear" w:color="auto" w:fill="FFFFFF"/>
        <w:spacing w:before="0" w:beforeAutospacing="0" w:after="0" w:afterAutospacing="0"/>
        <w:jc w:val="both"/>
        <w:rPr>
          <w:sz w:val="27"/>
          <w:szCs w:val="27"/>
        </w:rPr>
      </w:pPr>
      <w:r w:rsidRPr="001F5026">
        <w:rPr>
          <w:sz w:val="27"/>
          <w:szCs w:val="27"/>
        </w:rPr>
        <w:t>li combattano dappertutto, reprimano la loro audacia</w:t>
      </w:r>
      <w:r>
        <w:rPr>
          <w:sz w:val="27"/>
          <w:szCs w:val="27"/>
        </w:rPr>
        <w:t xml:space="preserve"> </w:t>
      </w:r>
      <w:r w:rsidRPr="001F5026">
        <w:rPr>
          <w:sz w:val="27"/>
          <w:szCs w:val="27"/>
        </w:rPr>
        <w:t> e li respingano nell'abisso</w:t>
      </w:r>
      <w:r>
        <w:rPr>
          <w:sz w:val="27"/>
          <w:szCs w:val="27"/>
        </w:rPr>
        <w:t xml:space="preserve"> </w:t>
      </w:r>
      <w:r w:rsidRPr="001F5026">
        <w:rPr>
          <w:sz w:val="27"/>
          <w:szCs w:val="27"/>
        </w:rPr>
        <w:t>Amen.</w:t>
      </w:r>
    </w:p>
    <w:p w:rsidR="00F66256" w:rsidRPr="001F5026" w:rsidRDefault="00F66256" w:rsidP="00F66256">
      <w:pPr>
        <w:pStyle w:val="NormaleWeb"/>
        <w:shd w:val="clear" w:color="auto" w:fill="FFFFFF"/>
        <w:spacing w:before="0" w:beforeAutospacing="0" w:after="0" w:afterAutospacing="0"/>
        <w:ind w:firstLine="708"/>
        <w:jc w:val="both"/>
        <w:rPr>
          <w:sz w:val="27"/>
          <w:szCs w:val="27"/>
        </w:rPr>
      </w:pPr>
      <w:r w:rsidRPr="001F5026">
        <w:rPr>
          <w:sz w:val="27"/>
          <w:szCs w:val="27"/>
        </w:rPr>
        <w:t>San  Michele Arcangelo, </w:t>
      </w:r>
      <w:r>
        <w:rPr>
          <w:sz w:val="27"/>
          <w:szCs w:val="27"/>
        </w:rPr>
        <w:t xml:space="preserve"> </w:t>
      </w:r>
      <w:r w:rsidRPr="001F5026">
        <w:rPr>
          <w:sz w:val="27"/>
          <w:szCs w:val="27"/>
        </w:rPr>
        <w:t>difendici nella battaglia</w:t>
      </w:r>
      <w:r>
        <w:rPr>
          <w:sz w:val="27"/>
          <w:szCs w:val="27"/>
        </w:rPr>
        <w:t xml:space="preserve"> </w:t>
      </w:r>
      <w:r w:rsidRPr="001F5026">
        <w:rPr>
          <w:sz w:val="27"/>
          <w:szCs w:val="27"/>
        </w:rPr>
        <w:t> contro le insidie e la malvagità del demonio, </w:t>
      </w:r>
      <w:r>
        <w:rPr>
          <w:sz w:val="27"/>
          <w:szCs w:val="27"/>
        </w:rPr>
        <w:t xml:space="preserve"> </w:t>
      </w:r>
      <w:r w:rsidRPr="001F5026">
        <w:rPr>
          <w:sz w:val="27"/>
          <w:szCs w:val="27"/>
        </w:rPr>
        <w:t>sii nostro aiuto.</w:t>
      </w:r>
      <w:r>
        <w:rPr>
          <w:sz w:val="27"/>
          <w:szCs w:val="27"/>
        </w:rPr>
        <w:t xml:space="preserve"> </w:t>
      </w:r>
      <w:r w:rsidRPr="001F5026">
        <w:rPr>
          <w:sz w:val="27"/>
          <w:szCs w:val="27"/>
        </w:rPr>
        <w:t> Te lo chiediamo supplici che il Signore lo comandi. E tu, principe della milizia celeste,con la potenza che ti viene da Dio, ricaccia nell'inferno Satana e gli altri spiriti maligni,</w:t>
      </w:r>
      <w:r>
        <w:rPr>
          <w:sz w:val="27"/>
          <w:szCs w:val="27"/>
        </w:rPr>
        <w:t xml:space="preserve"> </w:t>
      </w:r>
      <w:r w:rsidRPr="001F5026">
        <w:rPr>
          <w:sz w:val="27"/>
          <w:szCs w:val="27"/>
        </w:rPr>
        <w:t> che si aggirano per il mondo a perdizione della anime. </w:t>
      </w:r>
    </w:p>
    <w:p w:rsidR="00F66256" w:rsidRPr="001F5026" w:rsidRDefault="00F66256" w:rsidP="00F66256">
      <w:pPr>
        <w:pStyle w:val="NormaleWeb"/>
        <w:shd w:val="clear" w:color="auto" w:fill="FFFFFF"/>
        <w:spacing w:before="0" w:beforeAutospacing="0" w:after="0" w:afterAutospacing="0"/>
        <w:jc w:val="both"/>
        <w:rPr>
          <w:sz w:val="27"/>
          <w:szCs w:val="27"/>
        </w:rPr>
      </w:pPr>
      <w:r w:rsidRPr="001F5026">
        <w:rPr>
          <w:sz w:val="27"/>
          <w:szCs w:val="27"/>
        </w:rPr>
        <w:t>Amen</w:t>
      </w:r>
    </w:p>
    <w:p w:rsidR="00F66256" w:rsidRDefault="00F66256" w:rsidP="00F66256">
      <w:pPr>
        <w:autoSpaceDE w:val="0"/>
        <w:autoSpaceDN w:val="0"/>
        <w:adjustRightInd w:val="0"/>
        <w:jc w:val="center"/>
        <w:rPr>
          <w:b/>
          <w:color w:val="000000"/>
        </w:rPr>
      </w:pPr>
      <w:r>
        <w:rPr>
          <w:b/>
          <w:color w:val="000000"/>
        </w:rPr>
        <w:t>SPAZIO PER LA PREGHIERA PERSONALE</w:t>
      </w:r>
    </w:p>
    <w:p w:rsidR="00F66256" w:rsidRPr="00341FE1" w:rsidRDefault="00F66256" w:rsidP="00F66256">
      <w:pPr>
        <w:autoSpaceDE w:val="0"/>
        <w:autoSpaceDN w:val="0"/>
        <w:adjustRightInd w:val="0"/>
        <w:jc w:val="center"/>
        <w:rPr>
          <w:b/>
          <w:color w:val="000000"/>
          <w:sz w:val="16"/>
          <w:szCs w:val="16"/>
        </w:rPr>
      </w:pPr>
    </w:p>
    <w:p w:rsidR="00F66256" w:rsidRDefault="00F66256" w:rsidP="00F66256">
      <w:pPr>
        <w:autoSpaceDE w:val="0"/>
        <w:autoSpaceDN w:val="0"/>
        <w:adjustRightInd w:val="0"/>
        <w:jc w:val="both"/>
        <w:rPr>
          <w:b/>
          <w:color w:val="000000"/>
        </w:rPr>
      </w:pPr>
      <w:r w:rsidRPr="006206C2">
        <w:rPr>
          <w:color w:val="000000"/>
        </w:rPr>
        <w:t>Ad ogni invocazione diciamo</w:t>
      </w:r>
      <w:r>
        <w:rPr>
          <w:b/>
          <w:color w:val="000000"/>
        </w:rPr>
        <w:t>: Signore, apri i nostri cuori all’amore.</w:t>
      </w:r>
    </w:p>
    <w:p w:rsidR="00F66256" w:rsidRPr="00341FE1" w:rsidRDefault="00F66256" w:rsidP="00F66256">
      <w:pPr>
        <w:autoSpaceDE w:val="0"/>
        <w:autoSpaceDN w:val="0"/>
        <w:adjustRightInd w:val="0"/>
        <w:jc w:val="both"/>
        <w:rPr>
          <w:b/>
          <w:color w:val="000000"/>
          <w:sz w:val="16"/>
          <w:szCs w:val="16"/>
        </w:rPr>
      </w:pPr>
    </w:p>
    <w:p w:rsidR="00F66256" w:rsidRDefault="00F66256" w:rsidP="00F66256">
      <w:pPr>
        <w:autoSpaceDE w:val="0"/>
        <w:autoSpaceDN w:val="0"/>
        <w:adjustRightInd w:val="0"/>
        <w:jc w:val="center"/>
        <w:rPr>
          <w:b/>
          <w:color w:val="000000"/>
        </w:rPr>
      </w:pPr>
      <w:r>
        <w:rPr>
          <w:b/>
          <w:color w:val="000000"/>
        </w:rPr>
        <w:t>**********************************</w:t>
      </w:r>
    </w:p>
    <w:p w:rsidR="00F66256" w:rsidRDefault="00F66256" w:rsidP="00F66256">
      <w:pPr>
        <w:spacing w:line="240" w:lineRule="atLeast"/>
        <w:rPr>
          <w:color w:val="000000"/>
        </w:rPr>
      </w:pPr>
      <w:r>
        <w:rPr>
          <w:color w:val="000000"/>
        </w:rPr>
        <w:t>Concludiamo con una preghiera di Madre Speranza</w:t>
      </w:r>
    </w:p>
    <w:p w:rsidR="00F66256" w:rsidRPr="00342699" w:rsidRDefault="00F66256" w:rsidP="00F66256">
      <w:pPr>
        <w:spacing w:line="240" w:lineRule="atLeast"/>
        <w:ind w:firstLine="708"/>
      </w:pPr>
      <w:r w:rsidRPr="00342699">
        <w:rPr>
          <w:color w:val="000000"/>
        </w:rPr>
        <w:t>“Aiutami, Gesù, a progredire sempre nella via della perfezione, spinta solo dal desiderio della tua gloria e fa si che la mia, perfezione consista sempre nel possedere te con l'amore e la sofferenza, fino a poter dire davvero che non ho altra volontà che la Tua.”</w:t>
      </w:r>
    </w:p>
    <w:p w:rsidR="00F66256" w:rsidRPr="00341FE1" w:rsidRDefault="00F66256" w:rsidP="00F66256">
      <w:pPr>
        <w:rPr>
          <w:sz w:val="16"/>
          <w:szCs w:val="16"/>
        </w:rPr>
      </w:pPr>
    </w:p>
    <w:p w:rsidR="00F66256" w:rsidRDefault="00F66256" w:rsidP="00F66256">
      <w:pPr>
        <w:rPr>
          <w:b/>
        </w:rPr>
      </w:pPr>
      <w:r>
        <w:t xml:space="preserve">Canto eucaristico: </w:t>
      </w:r>
      <w:r>
        <w:rPr>
          <w:b/>
        </w:rPr>
        <w:t>Davanti al Re</w:t>
      </w:r>
    </w:p>
    <w:p w:rsidR="00F66256" w:rsidRPr="00341FE1" w:rsidRDefault="00F66256" w:rsidP="00F66256">
      <w:pPr>
        <w:rPr>
          <w:b/>
          <w:sz w:val="16"/>
          <w:szCs w:val="16"/>
        </w:rPr>
      </w:pPr>
    </w:p>
    <w:p w:rsidR="00F66256" w:rsidRDefault="00F66256" w:rsidP="00F66256">
      <w:pPr>
        <w:rPr>
          <w:b/>
        </w:rPr>
      </w:pPr>
      <w:r>
        <w:rPr>
          <w:b/>
        </w:rPr>
        <w:t>Il Signore ci benedica, ci preservi da ogni male e ci conduca alla vita eterna.</w:t>
      </w:r>
    </w:p>
    <w:p w:rsidR="00F66256" w:rsidRPr="00341FE1" w:rsidRDefault="00F66256" w:rsidP="00F66256">
      <w:pPr>
        <w:rPr>
          <w:b/>
          <w:sz w:val="16"/>
          <w:szCs w:val="16"/>
        </w:rPr>
      </w:pPr>
    </w:p>
    <w:p w:rsidR="00F66256" w:rsidRPr="004522C0" w:rsidRDefault="00F66256" w:rsidP="00F66256">
      <w:pPr>
        <w:pStyle w:val="NormaleWeb"/>
        <w:shd w:val="clear" w:color="auto" w:fill="FFFFFF"/>
        <w:spacing w:before="0" w:beforeAutospacing="0" w:after="0" w:afterAutospacing="0" w:line="300" w:lineRule="atLeast"/>
        <w:jc w:val="both"/>
        <w:textAlignment w:val="baseline"/>
        <w:rPr>
          <w:b/>
          <w:color w:val="666666"/>
        </w:rPr>
      </w:pPr>
      <w:r w:rsidRPr="004522C0">
        <w:rPr>
          <w:rStyle w:val="Enfasigrassetto"/>
          <w:bCs w:val="0"/>
          <w:color w:val="666666"/>
          <w:bdr w:val="none" w:sz="0" w:space="0" w:color="auto" w:frame="1"/>
        </w:rPr>
        <w:t>Dio sia benedetto</w:t>
      </w:r>
      <w:r w:rsidRPr="004522C0">
        <w:rPr>
          <w:color w:val="666666"/>
        </w:rPr>
        <w:t>.</w:t>
      </w:r>
      <w:r w:rsidRPr="004522C0">
        <w:rPr>
          <w:b/>
          <w:color w:val="666666"/>
        </w:rPr>
        <w:t xml:space="preserve"> Benedetto il suo Santo Nome. Benedetto Gesù Cristo vero Dio e vero Uomo. Benedetto il Nome di Gesù. Benedetto il suo sacratissimo Cuore. Benedetto il suo preziosissimo Sangue. Benedetto Gesù nel Santissimo Sacramento dell'altare. Benedetta la Gran Madre di Dio, Maria Santissima. Benedetta la sua Santa ed Immacolata Concezione. Benedetta la sua gloriosa Assunzione. Benedetto il nome di Maria Vergine e Madre. Benedetto San Giuseppe suo castissimo sposo. Benedetto Iddio nei suoi Angeli e nei suoi Santi.</w:t>
      </w:r>
    </w:p>
    <w:p w:rsidR="00F66256" w:rsidRPr="00290446" w:rsidRDefault="00F66256" w:rsidP="00F66256">
      <w:pPr>
        <w:autoSpaceDE w:val="0"/>
        <w:autoSpaceDN w:val="0"/>
        <w:adjustRightInd w:val="0"/>
        <w:jc w:val="both"/>
        <w:rPr>
          <w:b/>
        </w:rPr>
      </w:pPr>
      <w:r>
        <w:rPr>
          <w:b/>
        </w:rPr>
        <w:t xml:space="preserve">Canto finale: Salve Regina </w:t>
      </w:r>
    </w:p>
    <w:p w:rsidR="00C32A7C" w:rsidRPr="00C8666D" w:rsidRDefault="00C32A7C" w:rsidP="00C32A7C">
      <w:bookmarkStart w:id="0" w:name="_GoBack"/>
      <w:bookmarkEnd w:id="0"/>
      <w:r>
        <w:rPr>
          <w:noProof/>
          <w:color w:val="FF0000"/>
        </w:rPr>
        <w:lastRenderedPageBreak/>
        <w:drawing>
          <wp:anchor distT="0" distB="0" distL="114300" distR="114300" simplePos="0" relativeHeight="251677696" behindDoc="0" locked="0" layoutInCell="1" allowOverlap="1">
            <wp:simplePos x="0" y="0"/>
            <wp:positionH relativeFrom="column">
              <wp:posOffset>1985010</wp:posOffset>
            </wp:positionH>
            <wp:positionV relativeFrom="paragraph">
              <wp:posOffset>367030</wp:posOffset>
            </wp:positionV>
            <wp:extent cx="2167890" cy="1219200"/>
            <wp:effectExtent l="19050" t="0" r="3810" b="0"/>
            <wp:wrapNone/>
            <wp:docPr id="11" name="Immagine 1" descr="Tania Frison: sono nata per intercessione di Madre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nia Frison: sono nata per intercessione di Madre Speranza"/>
                    <pic:cNvPicPr>
                      <a:picLocks noChangeAspect="1" noChangeArrowheads="1"/>
                    </pic:cNvPicPr>
                  </pic:nvPicPr>
                  <pic:blipFill>
                    <a:blip r:embed="rId12" cstate="print"/>
                    <a:srcRect/>
                    <a:stretch>
                      <a:fillRect/>
                    </a:stretch>
                  </pic:blipFill>
                  <pic:spPr bwMode="auto">
                    <a:xfrm>
                      <a:off x="0" y="0"/>
                      <a:ext cx="2167890" cy="1219200"/>
                    </a:xfrm>
                    <a:prstGeom prst="ellipse">
                      <a:avLst/>
                    </a:prstGeom>
                    <a:noFill/>
                    <a:ln w="9525">
                      <a:noFill/>
                      <a:miter lim="800000"/>
                      <a:headEnd/>
                      <a:tailEnd/>
                    </a:ln>
                  </pic:spPr>
                </pic:pic>
              </a:graphicData>
            </a:graphic>
          </wp:anchor>
        </w:drawing>
      </w:r>
      <w:r w:rsidR="00D70F38" w:rsidRPr="00D70F38">
        <w:rPr>
          <w:color w:val="8EAADB" w:themeColor="accent5" w:themeTint="99"/>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3pt;height:36.25pt" fillcolor="black">
            <v:shadow color="#868686"/>
            <v:textpath style="font-family:&quot;Arial Black&quot;" fitshape="t" trim="t" string="Madre Speranza nostra catechista"/>
          </v:shape>
        </w:pict>
      </w:r>
    </w:p>
    <w:p w:rsidR="00C32A7C" w:rsidRPr="00C8666D" w:rsidRDefault="00C32A7C" w:rsidP="00C32A7C">
      <w:pPr>
        <w:widowControl w:val="0"/>
        <w:tabs>
          <w:tab w:val="right" w:pos="8500"/>
        </w:tabs>
        <w:autoSpaceDE w:val="0"/>
        <w:autoSpaceDN w:val="0"/>
        <w:adjustRightInd w:val="0"/>
        <w:ind w:left="567" w:hanging="567"/>
        <w:jc w:val="center"/>
      </w:pPr>
    </w:p>
    <w:p w:rsidR="00C32A7C" w:rsidRPr="00C8666D" w:rsidRDefault="00C32A7C" w:rsidP="00C32A7C">
      <w:pPr>
        <w:widowControl w:val="0"/>
        <w:tabs>
          <w:tab w:val="right" w:pos="8500"/>
        </w:tabs>
        <w:autoSpaceDE w:val="0"/>
        <w:autoSpaceDN w:val="0"/>
        <w:adjustRightInd w:val="0"/>
        <w:ind w:left="567" w:hanging="567"/>
        <w:jc w:val="center"/>
      </w:pPr>
    </w:p>
    <w:p w:rsidR="00C32A7C" w:rsidRPr="00C8666D" w:rsidRDefault="00C32A7C" w:rsidP="00C32A7C">
      <w:pPr>
        <w:widowControl w:val="0"/>
        <w:tabs>
          <w:tab w:val="right" w:pos="8500"/>
        </w:tabs>
        <w:autoSpaceDE w:val="0"/>
        <w:autoSpaceDN w:val="0"/>
        <w:adjustRightInd w:val="0"/>
        <w:ind w:left="567" w:hanging="567"/>
        <w:jc w:val="center"/>
      </w:pPr>
    </w:p>
    <w:p w:rsidR="00C32A7C" w:rsidRPr="00C8666D" w:rsidRDefault="00C32A7C" w:rsidP="00C32A7C">
      <w:pPr>
        <w:widowControl w:val="0"/>
        <w:tabs>
          <w:tab w:val="right" w:pos="8500"/>
        </w:tabs>
        <w:autoSpaceDE w:val="0"/>
        <w:autoSpaceDN w:val="0"/>
        <w:adjustRightInd w:val="0"/>
        <w:ind w:left="567" w:hanging="567"/>
        <w:jc w:val="center"/>
      </w:pPr>
    </w:p>
    <w:p w:rsidR="00C32A7C" w:rsidRDefault="00C32A7C" w:rsidP="00C32A7C">
      <w:pPr>
        <w:widowControl w:val="0"/>
        <w:tabs>
          <w:tab w:val="right" w:pos="8500"/>
        </w:tabs>
        <w:autoSpaceDE w:val="0"/>
        <w:autoSpaceDN w:val="0"/>
        <w:adjustRightInd w:val="0"/>
        <w:ind w:left="567" w:hanging="567"/>
      </w:pPr>
    </w:p>
    <w:p w:rsidR="00C32A7C" w:rsidRDefault="00C32A7C" w:rsidP="00C32A7C">
      <w:pPr>
        <w:widowControl w:val="0"/>
        <w:tabs>
          <w:tab w:val="right" w:pos="8500"/>
        </w:tabs>
        <w:autoSpaceDE w:val="0"/>
        <w:autoSpaceDN w:val="0"/>
        <w:adjustRightInd w:val="0"/>
        <w:ind w:left="567" w:hanging="567"/>
        <w:jc w:val="both"/>
        <w:rPr>
          <w:b/>
          <w:bCs/>
        </w:rPr>
      </w:pPr>
    </w:p>
    <w:p w:rsidR="00C32A7C" w:rsidRDefault="00C32A7C" w:rsidP="00C32A7C">
      <w:pPr>
        <w:widowControl w:val="0"/>
        <w:tabs>
          <w:tab w:val="right" w:pos="8500"/>
        </w:tabs>
        <w:autoSpaceDE w:val="0"/>
        <w:autoSpaceDN w:val="0"/>
        <w:adjustRightInd w:val="0"/>
        <w:ind w:left="567" w:hanging="567"/>
        <w:jc w:val="both"/>
        <w:rPr>
          <w:b/>
          <w:bCs/>
        </w:rPr>
      </w:pPr>
      <w:r w:rsidRPr="00C8666D">
        <w:rPr>
          <w:b/>
          <w:bCs/>
        </w:rPr>
        <w:t>Gesù Eucaristia, fonte di vita soprannaturale</w:t>
      </w:r>
      <w:r>
        <w:rPr>
          <w:b/>
          <w:bCs/>
        </w:rPr>
        <w:t xml:space="preserve"> </w:t>
      </w:r>
    </w:p>
    <w:p w:rsidR="00C32A7C" w:rsidRPr="00C8666D" w:rsidRDefault="00C32A7C" w:rsidP="00C32A7C">
      <w:pPr>
        <w:widowControl w:val="0"/>
        <w:tabs>
          <w:tab w:val="right" w:pos="8500"/>
        </w:tabs>
        <w:autoSpaceDE w:val="0"/>
        <w:autoSpaceDN w:val="0"/>
        <w:adjustRightInd w:val="0"/>
        <w:ind w:left="567" w:hanging="567"/>
        <w:jc w:val="both"/>
      </w:pP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[494] Care figlie, che cos'è la vita dell'uomo? La vita dell'uomo è la cosa più effimera; un po' di vapore che immediatamente svanisce; l'immagine di una nube improvvisamente disfatta dal più lieve alitare del vento. Eppure certamente la vita in se stessa non è disprezzabile, anzi nulla è più mirabile, mistico e prodigioso di questo modo di essere che, come muro insormontabile, separa i due regni: organico e inorganico, senza che gli sforzi della falsa scienza abbiano potuto distruggerlo. D'altra parte le investigazioni della vera scienza non hanno potuto spiegare che cosa è la vita.</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[495] È il gran problema della biologia, della filosofia e perfino, in certo modo, della teologia, dato che estende i suoi domini anche nella regione soprannaturale. Quante volte si nomina la vita nelle pagine della Sacra Scrittura?! Sempre si parla di vita, incominciando da Colui che ne è la fonte, che non solo la possiede ma è la vita stessa. E che cosa non si dice della vita, ora buona ora cattiva, felice o disgraziata?</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[496] Parliamo molto della vita del corpo e dell'anima. di quella temporale e di quella eterna. La vita in sé, nel suo genere e negli avvenimenti di cui si riveste, è varia e si può dire che l'uomo abbraccia tutti i generi ed è esposto a tutti gli eventi. L'uomo partecipa della vita di tutti i viventi, o meglio, possiede la vita nel modo più eccellente rispetto a tutti gli esseri della scala inferiore e nello stesso tempo si avvicina ai viventi della scala superiore. Se non la possiede per natura, per grazia emula nobilmente la vita degli angeli fino a partecipare della vita di Dio.</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[497] Se l'uomo in certo modo comunica la sua vita agli esseri inanimati, dando forma ed espressione vitale al marmo e al bronzo, ridendo con i fiori e conversando amichevolmente con gli animali, perché non potrebbe, anche e molto di più Colui che è vita per eccellenza comunicare la sua alla creatura razionale?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[498 Intorno a questa comunicazione della vita divina ci istruisce chiaramente la S. Scrittura, e la fede cristiana ci insegna che Gesù, nostra vita, è venuto sulla terra per donarla all'uomo; non certo quella naturale che già possiede, bensì quella divina, piena e sovrabbondante, emanazione della stessa vita di Cristo, il quale è via, verità e vita. Della vita soprannaturale Gesù è principio e fonte, soprattutto nell'Eucaristia; da questa infatti scaturisce un torrente di vita soprannaturale divina.</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[499] Care figlie, ricordiamo che la vita generata da un principio interno e proprio, la vita che non ha limiti per intensità e durata, può essere solo un attributo della Divinità.</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[500] Soltanto Dio può affermare in tutta la sua portata questa parola "Vivi"</w:t>
      </w:r>
      <w:r w:rsidRPr="00C32A7C">
        <w:rPr>
          <w:b/>
          <w:bCs/>
          <w:sz w:val="22"/>
          <w:szCs w:val="22"/>
        </w:rPr>
        <w:t xml:space="preserve">. </w:t>
      </w:r>
      <w:r w:rsidRPr="00C32A7C">
        <w:rPr>
          <w:sz w:val="22"/>
          <w:szCs w:val="22"/>
        </w:rPr>
        <w:t>E Gesù, vero Dio anche se vero</w:t>
      </w:r>
      <w:r w:rsidR="007E563C">
        <w:rPr>
          <w:sz w:val="22"/>
          <w:szCs w:val="22"/>
        </w:rPr>
        <w:t xml:space="preserve"> </w:t>
      </w:r>
      <w:r w:rsidRPr="00C32A7C">
        <w:rPr>
          <w:sz w:val="22"/>
          <w:szCs w:val="22"/>
        </w:rPr>
        <w:t>uomo, ha detto: "Io vivo" e poi rivolto ai discepoli "Voi vivrete". Proprio in virtù di questa divina parola l'Apostolo poté affermare: "Non sono più io che vivo, è Cristo che vive in me". Tali preziose parole sono di una inimitabile sublimità; espressione della vita divina nell'uomo. Penso che da ciò vi sarà facile dedurre le caratteristiche principali della vita soprannaturale, cioè la sua eccellenza e fecondità, la sua origine, la sua natura divina e il velo di mistero che la copre.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[501] Per comprendere l'eccellenza di questa vita superiore io credo che basti la considerazione che è la più alta e perfetta che può vivere una creatura razionale, essendo la più alta dal punto di vista intellettuale e la più perfetta dal punto di vista morale.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[502] Che cos'è la vita intellettuale? Chiamiamo vita intellettuale l'attività dell'intelligenza rivolta alla conoscenza e all'acquisizione della verità. Così vive il saggio, il cui intelletto occupato sempre nella ricerca delle vie della luce, si muove con una attività sorprendente ricorrendo gli spazi infiniti delle relazioni tra gli esseri, senza consumarsi o deteriorarsi, così come il vivente organico, sempre più ricco e potente, sviluppa e perfeziona il suo essere.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 xml:space="preserve">[503] Stupenda azione vitale è quella della conoscenza intellettuale che si realizza con la sola forza </w:t>
      </w:r>
      <w:r w:rsidRPr="00C32A7C">
        <w:rPr>
          <w:sz w:val="22"/>
          <w:szCs w:val="22"/>
        </w:rPr>
        <w:lastRenderedPageBreak/>
        <w:t>dell'intelligenza. Conoscere la verità non costituisce forse il vivere più sublime?! Ebbene, la vita divina nell'uomo è vita di fede: di fede vive il giusto. Quale grazia, figlie mie, vivere nella fede del nostro buon Gesù!</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[504] Vorrei che rifletteste bene sulle obiezioni che ora vi voglio fare: che cos'è la scienza naturale se paragonata alla fede? Quale valore hanno le sottili ed elaborate speculazioni di quella in paragone alle magnifiche e semplici rivelazioni di questa? Si è voluto far credere che la fede nella rivelazione soffoca e uccide l'attività intellettuale e la si è paragonata ad una pianta parassita che fa seccare l'albero del quale, nel suo abbraccio, succhia la linfa.</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[505] Nulla di più falso perché la fede, lungi dal soffocare le energie dell'intelletto, le ravviva e irrobustisce; anzi ancora di più, fornisce loro un alimento ricchissimo di sublimi verità, mettendo in evidenza Dio e i suoi attributi, l'anima e i suoi destini. Nella contemplazione e nello studio di questi l'uomo può impegnare tutta la ricchezza della sua ragione, senza arrivare ad esaurire la materia.</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[506] Figlie mie, meglio dei saggi, ci possono spiegare l'altezza e l'eccellenza della vita intellettuale i grandi contemplativi, le anime che sanno veramente amare. Queste, senza tanti studi, sono state trasportate, quali nuovi Elia, sul carro di fuoco dell'orazione soprannaturale fino alle altissime regioni dove giammai potrà salire l'uomo d'ingegno e accademico.</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[507] Ricordate che l'anima deificata dall'azione dello Spirito Santo arriva a conoscere cose tanto elevate e divine che non vi è modo né parola per poterle esprimere. Spero che con quanto si è detto avrete compreso un poco della sublimità di quella vita che Dio comunica all'intelligenza e che è la più elevata nel genere della vita intellettuale.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[508] Care figlie, qual è la vita caratteristica dell'uomo, essere razionale e perfettibile? La vita chiamata morale. Vivere moralmente è muoversi, progredire, perfezionarsi nella virtù e nell'amore che si fa ogni giorno più ardente, e nella pratica della carità perché al di fuori della virtù non c'è vita degna di questo nome, bensì la vita animale dei sensi che porta l'uomo a vivere in seno alla corruzione, degradato dal vizio. Questa non è vita, è giacere in un sepolcro; è distruggersi nella putrefazione come un cadavere.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[509] E quale virtù puramente umana, germogliata e sviluppatasi nel terreno della natura razionale, può eguagliare la carità, radice e fiore dell'albero soprannaturale? Ah, figlie mie, questa è la regina di tutte le virtù, la fonte degli atti più eroici, delle imprese più ardue e gloriose e dei sacrifici più sublimi: è la sorgente copiosa di eccelsa vitalità morale in un ordine molto più elevato di quello della natura. Ed è così alto il prezzo di questa virtù che senza di essa nulla valgono i doni più vantaggiosi.</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[510] La carità è il vincolo della perfezione ed è superiore ad ogni forza della volontà, perché soltanto da Dio promana direttamente, così come la grazia, essendo il primo frutto dello Spirito Santo. "La carità - dice San Giovanni - procede da Dio e colui che permane in essa permane in Dio e Dio in lui, perché Dio stesso è carità". Possedere la carità è vivere realmente e pienamente.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 xml:space="preserve">[511] Consideriamo, figlie mie, che la fecondità è una proprietà della vita perché, come il bene, essa tende a comunicarsi, a dilatarsi. Se la fecondità è un attributo concesso alla vita animale e anche a quella vegetale, per quale motivo dovrebbe essere condannata ad una oltraggiosa sterilità la vita superiore dello spirito, o peggio la vita divina? </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[512] Per nessun motiv</w:t>
      </w:r>
      <w:r w:rsidR="0082277C">
        <w:rPr>
          <w:sz w:val="22"/>
          <w:szCs w:val="22"/>
        </w:rPr>
        <w:t>o</w:t>
      </w:r>
      <w:r w:rsidRPr="00C32A7C">
        <w:rPr>
          <w:sz w:val="22"/>
          <w:szCs w:val="22"/>
        </w:rPr>
        <w:t>; anzi al contrario non c'è nell'ordine dei viventi fecondità più prodigiosa di quella della vita soprannaturale, principio di meravigliosa e inesauribile creatività. Essa fa vivere tanti morti, ai quali trasmette la vita in virtù di un misterioso galvanismo: alla sua voce si alzano i cadaveri; al suo contatto riprendono forza i deboli; per il suo influsso guariscono gli infermi. Come la luce tende a riempire tutto lo spazio e con la sua presenza allontana le tenebre, così la vita soprannaturale, che è luce di fede e fiamma di carità, si espande in ogni parte della terra colmando di beni tutto l'universo.</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[513] Però questa vita, posta e sviluppata nell'uomo, non appartiene alla sua natura, non affonda le radici nel profondo del suo essere, come l'intelligenza, l'amore e la sensibilità. È vita a lui estranea, è un impulso ricevuto dall'esterno. Ebbene, da chi se non da Dio stesso? È la vita di Dio nell'intelligenza e nel cuore della sua creatura. Chiaramente lo affermano le seguenti parole: "Vivo, però non sono più io che vivo, è Cristo che vive in me".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[514] Figlie mie, per quanto straordinario e incredibile vi possa sembrare, questo è il carattere proprio della vita soprannaturale: trarre da Dio la propria origine, essere di natura divina. Lo dimostra l'Apostolo con queste ardite parole: "Per la grazia di Dio sono quel che sono", poi, non attribuendo nulla a sé, aggiunge: "Non io, ma la grazia di Dio in me" e "Non perché io sia da me stesso capace di pensare qualcosa di buono, ma perché questa capacità mi viene da Dio".</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 xml:space="preserve">[515] Così ci insegnano anche le seguenti parole rivolte a Nicodemo dal nostro dolce Gesù: "Se uno non </w:t>
      </w:r>
      <w:r w:rsidRPr="00C32A7C">
        <w:rPr>
          <w:sz w:val="22"/>
          <w:szCs w:val="22"/>
        </w:rPr>
        <w:lastRenderedPageBreak/>
        <w:t>nasce da acqua e dallo Spirito non può entrare nel regno di Dio". "Siete stati rigenerati - dice l'apostolo S. Pietro - non da un seme corruttibile, ma immortale, cioè dalla Parola di Dio", perché dice l'apostolo S. Giovanni: "A quanti l'hanno accolto, (il Verbo) ha dato il potere di diventare figli di Dio: a quelli che credono nel suo nome, i quali non da sangue, né da volere di uomo, ma da Dio sono stati generati". Questo è un nuovo nascere da Dio, un nuovo essere dell'uomo, un principio nuovo di vita, vita soprannaturale.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[516] Ricordiamo che la carità ha la sua origine nella fede, come il calore deriva dalla luce, e la fede da Dio. La rivelazione, essendo un fatto divino, contingente e libero anche se imperiosamente richiesto dalle necessità morali dell'uomo, è al di là della portata della natura creata, è un dono della bontà di Dio che si degna, a beneficio della sua creatura, di alzare un poco il velo che copre i misteri del suo essere incomprensibile e ineffabile.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[517] Pertanto, se la rivelazione è un fatto soprannaturale, lo sono anche la fede, la carità e la vita che deriva da queste due virtù divine. D'altra parte, come si può vedere Dio senza possedere gli occhi di Dio? Infatti, rispetto a quella infinita chiarezza gli occhi dell'intelletto umano sono tenebra e "le tenebre non lo compresero".</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[518] E come potremo amare Dio qual è in se stesso senza avere il cuore divinizzato? Come ci uniremo a Dio, essendo l'uomo un essere infinitamente distinto da Lui? Che cosa è l'uomo perché Dio stesso si ricordi di lui e lo visiti? Figlie mie, esclamiamo con il Profeta regale: "Che cos'è l'uomo perché te ne ricordi, un figlio d'uomo perché te ne curi?"; "Chi sono io - esclama Davide - per diventare figlio del Re?".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[519] Non sarà temerario affermare che Dio stesso abita con l'uomo e per un mirabile e nuovo modo d'intervento, si conosce e si ama in modo che la conoscenza e l'amore siano atti derivanti da un principio complesso, divino e umano, non per unione ipostatica, che sarebbe un grave errore immaginarlo, ma per unione meramente accidentale?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[520] Questa vita nascosta con Gesù in Dio è misteriosa, o mistica, e si può chiamarla anche morte perché colui che la vive è morto per il mondo e le creature e vive una vita celeste e divina. Coloro che vivono questa vita sono chiamati morti, mentre sono i veri vivi; al contrario quelli che vivono solamente una vita sensuale sono chiamati vivi e in realtà sono morti.</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[521] Gesù stesso ha detto: "Chi vuol salvare la propria vita è necessario che la perda", o con una morte effettiva quando lo esige il dovere, o con la mortificazione. Per appartenere a Gesù Cristo ed essere da Lui vivificate è necessario crocifiggere la carne con i suoi vizi e le sue concupiscenze. Ciò vuol dire che lo sviluppo di questa vitalità divina, essendo tanto vigoroso, debilita e quasi estingue l'altra vitalità, quella viziosa e inclinata al male, la quale, anche quando è volta ai beni inferiori, è incompatibile con quel soffio vitale di natura così elevata.</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[522] Tuttavia, non sembrano forse esseri morti coloro che Dio eleva miracolosamente al di sopra di se stessi nel rapimento della contemplazione? Ah, figlie mie, è difficile spiegare ciò che si prova in quella meravigliosa unione che produce immobilità, silenzio, sospensione delle potenze e dei sensi, morte mistica e vera vita. Benedetto silenzio nel quale parla Dio e tace la creatura! Felice sospensione che interrompe l'azione del corpo perché operi solamente lo spirito, e felice elevazione nella quale lo spirito esce da sé per innalzarsi all'unione con il divino!</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 xml:space="preserve">[523] La vita soprannaturale, che riceve forza sostanzialmente dallo spirito di Dio che la produce, l'alimenta e la fortifica, partecipa del carattere spirituale; è in buona parte invisibile e per quanto le sue manifestazioni esteriori siano a volte abbaglianti, come nella trasfigurazione di Gesù sul </w:t>
      </w:r>
      <w:proofErr w:type="spellStart"/>
      <w:r w:rsidRPr="00C32A7C">
        <w:rPr>
          <w:sz w:val="22"/>
          <w:szCs w:val="22"/>
        </w:rPr>
        <w:t>Tabor</w:t>
      </w:r>
      <w:proofErr w:type="spellEnd"/>
      <w:r w:rsidRPr="00C32A7C">
        <w:rPr>
          <w:sz w:val="22"/>
          <w:szCs w:val="22"/>
        </w:rPr>
        <w:t>, normalmente si nasconde ai sensi, per cui risulta quella nota di interiorità e di intimità che ha tanto sapore di morte ed è in realtà un grande e profondo mistero.</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[524]</w:t>
      </w:r>
      <w:r>
        <w:rPr>
          <w:sz w:val="22"/>
          <w:szCs w:val="22"/>
        </w:rPr>
        <w:t xml:space="preserve"> </w:t>
      </w:r>
      <w:r w:rsidRPr="00C32A7C">
        <w:rPr>
          <w:sz w:val="22"/>
          <w:szCs w:val="22"/>
        </w:rPr>
        <w:t>Perciò tante anime non conoscono questa vita e vivono stordite dagli avvenimenti più o meno rumorosi della vita naturale, abbagliate dalle sue figure più o meno ingrandite e brillanti, mentre nel maggior numero delle anime la vita soprannaturale scorre soavemente nel silenzio dello spirito e nella solitudine del raccoglimento, come la delicata violetta nascosta nei boschi.</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[525]</w:t>
      </w:r>
      <w:r>
        <w:rPr>
          <w:sz w:val="22"/>
          <w:szCs w:val="22"/>
        </w:rPr>
        <w:t xml:space="preserve"> </w:t>
      </w:r>
      <w:r w:rsidRPr="00C32A7C">
        <w:rPr>
          <w:sz w:val="22"/>
          <w:szCs w:val="22"/>
        </w:rPr>
        <w:t>Per il mondo i vivi sono morti e i morti sono vivi; ma per noi, Ancelle dell'Amore Misericordioso, il mondo deve essere morto, o meglio, il mondo deve essere crocifisso e noi per lui.</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[526]</w:t>
      </w:r>
      <w:r>
        <w:rPr>
          <w:sz w:val="22"/>
          <w:szCs w:val="22"/>
        </w:rPr>
        <w:t xml:space="preserve"> </w:t>
      </w:r>
      <w:r w:rsidRPr="00C32A7C">
        <w:rPr>
          <w:sz w:val="22"/>
          <w:szCs w:val="22"/>
        </w:rPr>
        <w:t xml:space="preserve">Ricordiamo, figlie mie, che per conservare la vita eterna in noi è necessario mangiare la Carne e bere il Sangue del nostro dolce Gesù. Così affermò Egli stesso quando promise ai suoi discepoli l'istituzione di questo mirabile sacramento. E non può essere diversamente, dato che soltanto Dio è la fonte di questa vita e Gesù Cristo, Uomo Dio, è l'unico che può trasmetterla. Dove vogliamo trovare la </w:t>
      </w:r>
      <w:r w:rsidRPr="00C32A7C">
        <w:rPr>
          <w:sz w:val="22"/>
          <w:szCs w:val="22"/>
        </w:rPr>
        <w:lastRenderedPageBreak/>
        <w:t>pienezza della vita soprannaturale se non in Dio? Essa è partecipazione di quella divina. Tale vita sembrava destinata a diffondersi fuori di Dio tra gli uomini, come la luce, ma le tenebre avvolgevano l'uomo in un fitto velo e la luce era oppressa sotto il peso di quelle tenebre della natura umana, cieca rispetto alle cose divine. La caligine del peccato, ancor più densa, non lasciava vedere la luce.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[527]</w:t>
      </w:r>
      <w:r>
        <w:rPr>
          <w:sz w:val="22"/>
          <w:szCs w:val="22"/>
        </w:rPr>
        <w:t xml:space="preserve"> </w:t>
      </w:r>
      <w:r w:rsidRPr="00C32A7C">
        <w:rPr>
          <w:sz w:val="22"/>
          <w:szCs w:val="22"/>
        </w:rPr>
        <w:t>Ma ecco che "il Verbo si fece carne per abitare fra noi". Questo avvenimento portentoso dissipò le tenebre con la presenza fisica di Dio sulla terra e a noi si manifestò e comunicò la vita. Tale fu l'effetto dell'Incarnazione. Per generazione divina la vita di Dio fu introdotta nell'uomo e di essa fu autore il Verbo, incarnato nel seno della Vergine Santissima.</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[528]</w:t>
      </w:r>
      <w:r>
        <w:rPr>
          <w:sz w:val="22"/>
          <w:szCs w:val="22"/>
        </w:rPr>
        <w:t xml:space="preserve"> </w:t>
      </w:r>
      <w:r w:rsidRPr="00C32A7C">
        <w:rPr>
          <w:sz w:val="22"/>
          <w:szCs w:val="22"/>
        </w:rPr>
        <w:t xml:space="preserve">Nella generazione temporale di Gesù è posto il segreto della nostra rigenerazione eterna, perché nascendo Egli dalla SS. Vergine, noi siamo nati da Dio. Prendendo il corpo umano Egli ci ha dato la sua divinità; e così l'Incarnazione, Dio fatto uomo, ci ha rivelato la possibilità e la realtà di questa comunione di vite, divina e umana, in un solo soggetto. In quell'Uomo, il Bambino Gesù nella grotta di </w:t>
      </w:r>
      <w:proofErr w:type="spellStart"/>
      <w:r w:rsidRPr="00C32A7C">
        <w:rPr>
          <w:sz w:val="22"/>
          <w:szCs w:val="22"/>
        </w:rPr>
        <w:t>Bethlem</w:t>
      </w:r>
      <w:proofErr w:type="spellEnd"/>
      <w:r w:rsidRPr="00C32A7C">
        <w:rPr>
          <w:sz w:val="22"/>
          <w:szCs w:val="22"/>
        </w:rPr>
        <w:t>, riconosciamo la pienezza e gli attributi della Divinità, la vita di Dio in tutto il suo vigore.</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[529]</w:t>
      </w:r>
      <w:r>
        <w:rPr>
          <w:sz w:val="22"/>
          <w:szCs w:val="22"/>
        </w:rPr>
        <w:t xml:space="preserve"> </w:t>
      </w:r>
      <w:r w:rsidRPr="00C32A7C">
        <w:rPr>
          <w:sz w:val="22"/>
          <w:szCs w:val="22"/>
        </w:rPr>
        <w:t>Se la vita è attività, quel Bambino opera senza riposo. Egli dice: "L'eterno Padre agisce ed io con Lui". Possiede la stessa vita del Padre, la pienezza della vita, e di quella pienezza noi abbiamo partecipato e possono partecipare tutti gli uomini, di ogni secolo e razza, e anche gli stessi angeli.</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[530]</w:t>
      </w:r>
      <w:r>
        <w:rPr>
          <w:sz w:val="22"/>
          <w:szCs w:val="22"/>
        </w:rPr>
        <w:t xml:space="preserve"> </w:t>
      </w:r>
      <w:r w:rsidRPr="00C32A7C">
        <w:rPr>
          <w:sz w:val="22"/>
          <w:szCs w:val="22"/>
        </w:rPr>
        <w:t>Figlie mie, Gesù è il nuovo Adamo, prefigurato dal primo padre di tutti i viventi. Ogni pienezza tende a traboccare; pertanto possedendo Gesù la pienezza della vita divina, non poteva fare a meno di comunicarla a quanti fossero capaci di riceverla.</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[531]</w:t>
      </w:r>
      <w:r>
        <w:rPr>
          <w:sz w:val="22"/>
          <w:szCs w:val="22"/>
        </w:rPr>
        <w:t xml:space="preserve"> </w:t>
      </w:r>
      <w:r w:rsidRPr="00C32A7C">
        <w:rPr>
          <w:sz w:val="22"/>
          <w:szCs w:val="22"/>
        </w:rPr>
        <w:t>In tal modo diede potere di diventare figli di Dio a coloro che la ricevettero e il potere di essere figli di Dio equivale al diritto di acquistare la vita divina. Mi dice una di voi: "Madre, qual è la condizione essenziale e necessaria per acquistare quel diritto?". Non è altra, figlia mia, che riceverla. Per questo nell'Eucaristia la vita soprannaturale si comunica in modo sovrabbondante, perché in essa si riceve nel modo più perfetto.</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[532]</w:t>
      </w:r>
      <w:r>
        <w:rPr>
          <w:sz w:val="22"/>
          <w:szCs w:val="22"/>
        </w:rPr>
        <w:t xml:space="preserve"> </w:t>
      </w:r>
      <w:r w:rsidRPr="00C32A7C">
        <w:rPr>
          <w:sz w:val="22"/>
          <w:szCs w:val="22"/>
        </w:rPr>
        <w:t>Ricordiamo che Dio è glorificato sulla terra tanto come nel cielo. Per Gesù la vita nel sacramento del suo amore è vita di beatitudine, di carità eccellentissima verso gli uomini, ai quali si dona totalmente, anima e corpo, rinnovando incessantemente l'olocausto del Calvario. Ne deriva il fatto che quella vita così gloriosa in se stessa, sebbene di apparente umiliazione, sia così feconda di benedizioni per la Chiesa, principio di ogni grazia, e che da essa promanino originariamente la giustificazione per il peccatore e la santificazione del giusto.</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[533]</w:t>
      </w:r>
      <w:r>
        <w:rPr>
          <w:sz w:val="22"/>
          <w:szCs w:val="22"/>
        </w:rPr>
        <w:t xml:space="preserve"> </w:t>
      </w:r>
      <w:r w:rsidRPr="00C32A7C">
        <w:rPr>
          <w:sz w:val="22"/>
          <w:szCs w:val="22"/>
        </w:rPr>
        <w:t>È vita veramente soprannaturale perché per produrla è necessario che operi Dio con la sua onnipotenza, moltiplicando i miracoli dato che per quel fine deve essere sospeso il corso delle leggi naturali. È senza dubbio il maggiore di tutti i miracoli operati da Gesù.</w:t>
      </w:r>
    </w:p>
    <w:p w:rsidR="00C32A7C" w:rsidRP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[534]</w:t>
      </w:r>
      <w:r>
        <w:rPr>
          <w:sz w:val="22"/>
          <w:szCs w:val="22"/>
        </w:rPr>
        <w:t xml:space="preserve">  </w:t>
      </w:r>
      <w:r w:rsidRPr="00C32A7C">
        <w:rPr>
          <w:sz w:val="22"/>
          <w:szCs w:val="22"/>
        </w:rPr>
        <w:t>Né fa minore meraviglia che sia quella una vita simile a morte, vita di incruenta immolazione. Il mondo non dimostra di riconoscere nell'Eucaristia il suo Dio, il suo Creatore, anzi al contrario lo bestemmia, lo oltraggia e lo copre di disprezzo. Tutto questo ci conferma che con l'Eucaristia confina la vita soprannaturale.</w:t>
      </w:r>
    </w:p>
    <w:p w:rsidR="00C32A7C" w:rsidRDefault="00C32A7C" w:rsidP="00C32A7C">
      <w:pPr>
        <w:widowControl w:val="0"/>
        <w:tabs>
          <w:tab w:val="right" w:pos="8500"/>
        </w:tabs>
        <w:autoSpaceDE w:val="0"/>
        <w:autoSpaceDN w:val="0"/>
        <w:adjustRightInd w:val="0"/>
        <w:ind w:left="567" w:hanging="567"/>
        <w:jc w:val="both"/>
        <w:rPr>
          <w:sz w:val="22"/>
          <w:szCs w:val="22"/>
        </w:rPr>
      </w:pPr>
      <w:r w:rsidRPr="00C32A7C">
        <w:rPr>
          <w:sz w:val="22"/>
          <w:szCs w:val="22"/>
        </w:rPr>
        <w:t>[535]</w:t>
      </w:r>
      <w:r>
        <w:rPr>
          <w:sz w:val="22"/>
          <w:szCs w:val="22"/>
        </w:rPr>
        <w:t xml:space="preserve"> </w:t>
      </w:r>
      <w:r w:rsidRPr="00C32A7C">
        <w:rPr>
          <w:sz w:val="22"/>
          <w:szCs w:val="22"/>
        </w:rPr>
        <w:t>Numerosi sono gli uomini che vogliono la vita e la cercano con affanno, ma non pensano di volgere lo sguardo alla S. Eucaristia. È necessario che aprano gli occhi e vedano il torrente di vita eterna che scaturisce dall'altare e comprendano che l'Eucaristia è la fonte della vita felice, fonte inesauribile aperta nella roccia ferma e sicura che è Gesù Cristo. Figlie mie, non dimentichiamo mai che la vita temporale è molto fragile, effimera e colma di miserie, mentre la vita di Gesù è stabile, sublime, unica, immortale. Beato chi se ne appropria! Sventurato chi non vive la vita di Cristo! Figlie mie, la nostra vita sia giustizia, pietà, dedizione, sacrificio e carità; in una parola, viviamo in Dio e per Dio.</w:t>
      </w:r>
    </w:p>
    <w:p w:rsidR="005F2DFC" w:rsidRPr="00C32A7C" w:rsidRDefault="005F2DFC" w:rsidP="00C32A7C">
      <w:pPr>
        <w:widowControl w:val="0"/>
        <w:tabs>
          <w:tab w:val="right" w:pos="8500"/>
        </w:tabs>
        <w:autoSpaceDE w:val="0"/>
        <w:autoSpaceDN w:val="0"/>
        <w:adjustRightInd w:val="0"/>
        <w:ind w:left="567" w:hanging="567"/>
        <w:jc w:val="both"/>
        <w:rPr>
          <w:sz w:val="22"/>
          <w:szCs w:val="22"/>
        </w:rPr>
      </w:pPr>
    </w:p>
    <w:p w:rsidR="00C32A7C" w:rsidRPr="00C32A7C" w:rsidRDefault="005F2DFC" w:rsidP="005F2DFC">
      <w:pPr>
        <w:widowControl w:val="0"/>
        <w:tabs>
          <w:tab w:val="right" w:pos="8500"/>
        </w:tabs>
        <w:autoSpaceDE w:val="0"/>
        <w:autoSpaceDN w:val="0"/>
        <w:adjustRightInd w:val="0"/>
        <w:ind w:left="567" w:hanging="567"/>
        <w:jc w:val="center"/>
        <w:rPr>
          <w:sz w:val="22"/>
          <w:szCs w:val="22"/>
        </w:rPr>
      </w:pPr>
      <w:r w:rsidRPr="005F2DFC">
        <w:rPr>
          <w:noProof/>
          <w:sz w:val="22"/>
          <w:szCs w:val="22"/>
        </w:rPr>
        <w:drawing>
          <wp:inline distT="0" distB="0" distL="0" distR="0">
            <wp:extent cx="1669240" cy="1679417"/>
            <wp:effectExtent l="19050" t="0" r="7160" b="0"/>
            <wp:docPr id="14" name="Immagine 2" descr="Inserto.jpg (22010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serto.jpg (22010 byte)"/>
                    <pic:cNvPicPr>
                      <a:picLocks noChangeAspect="1" noChangeArrowheads="1"/>
                    </pic:cNvPicPr>
                  </pic:nvPicPr>
                  <pic:blipFill>
                    <a:blip r:embed="rId13" cstate="print"/>
                    <a:srcRect l="2295" r="3800" b="49095"/>
                    <a:stretch>
                      <a:fillRect/>
                    </a:stretch>
                  </pic:blipFill>
                  <pic:spPr bwMode="auto">
                    <a:xfrm>
                      <a:off x="0" y="0"/>
                      <a:ext cx="1670089" cy="1680271"/>
                    </a:xfrm>
                    <a:prstGeom prst="smileyFace">
                      <a:avLst/>
                    </a:prstGeom>
                    <a:noFill/>
                    <a:ln w="9525">
                      <a:noFill/>
                      <a:miter lim="800000"/>
                      <a:headEnd/>
                      <a:tailEnd/>
                    </a:ln>
                  </pic:spPr>
                </pic:pic>
              </a:graphicData>
            </a:graphic>
          </wp:inline>
        </w:drawing>
      </w:r>
    </w:p>
    <w:p w:rsidR="00DC3267" w:rsidRDefault="00DC3267" w:rsidP="009255C9">
      <w:pPr>
        <w:rPr>
          <w:rFonts w:ascii="Freestyle Script" w:hAnsi="Freestyle Script"/>
          <w:color w:val="7030A0"/>
          <w:sz w:val="56"/>
          <w:szCs w:val="56"/>
        </w:rPr>
      </w:pPr>
      <w:r>
        <w:rPr>
          <w:rFonts w:ascii="Freestyle Script" w:hAnsi="Freestyle Script"/>
          <w:noProof/>
          <w:color w:val="7030A0"/>
        </w:rPr>
        <w:lastRenderedPageBreak/>
        <w:drawing>
          <wp:anchor distT="0" distB="0" distL="114300" distR="114300" simplePos="0" relativeHeight="251665408" behindDoc="0" locked="0" layoutInCell="1" allowOverlap="1">
            <wp:simplePos x="0" y="0"/>
            <wp:positionH relativeFrom="column">
              <wp:posOffset>2195195</wp:posOffset>
            </wp:positionH>
            <wp:positionV relativeFrom="paragraph">
              <wp:posOffset>-581025</wp:posOffset>
            </wp:positionV>
            <wp:extent cx="1202055" cy="1331595"/>
            <wp:effectExtent l="19050" t="0" r="0" b="0"/>
            <wp:wrapSquare wrapText="bothSides"/>
            <wp:docPr id="4" name="Immagine 1" descr="Basilica di San Pietro in Vaticano | Storia, Descrizione ed Informazi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silica di San Pietro in Vaticano | Storia, Descrizione ed Informazioni"/>
                    <pic:cNvPicPr>
                      <a:picLocks noChangeAspect="1" noChangeArrowheads="1"/>
                    </pic:cNvPicPr>
                  </pic:nvPicPr>
                  <pic:blipFill>
                    <a:blip r:embed="rId14" cstate="print"/>
                    <a:srcRect r="4545" b="13580"/>
                    <a:stretch>
                      <a:fillRect/>
                    </a:stretch>
                  </pic:blipFill>
                  <pic:spPr bwMode="auto">
                    <a:xfrm>
                      <a:off x="0" y="0"/>
                      <a:ext cx="1202055" cy="1331595"/>
                    </a:xfrm>
                    <a:prstGeom prst="rect">
                      <a:avLst/>
                    </a:prstGeom>
                    <a:noFill/>
                    <a:ln w="9525">
                      <a:noFill/>
                      <a:miter lim="800000"/>
                      <a:headEnd/>
                      <a:tailEnd/>
                    </a:ln>
                  </pic:spPr>
                </pic:pic>
              </a:graphicData>
            </a:graphic>
          </wp:anchor>
        </w:drawing>
      </w:r>
      <w:r w:rsidRPr="00332AC6">
        <w:rPr>
          <w:rFonts w:ascii="Freestyle Script" w:hAnsi="Freestyle Script"/>
          <w:color w:val="7030A0"/>
          <w:sz w:val="56"/>
          <w:szCs w:val="56"/>
        </w:rPr>
        <w:t>DIALOGO TRA CRISTO E LA CHIESA</w:t>
      </w:r>
    </w:p>
    <w:p w:rsidR="00DC3267" w:rsidRDefault="00DC3267" w:rsidP="00DC3267">
      <w:pPr>
        <w:jc w:val="center"/>
        <w:rPr>
          <w:rFonts w:ascii="Freestyle Script" w:hAnsi="Freestyle Script"/>
          <w:color w:val="7030A0"/>
          <w:sz w:val="56"/>
          <w:szCs w:val="56"/>
        </w:rPr>
      </w:pPr>
    </w:p>
    <w:p w:rsidR="00DC3267" w:rsidRPr="00DC42CF" w:rsidRDefault="00DC3267" w:rsidP="00DC3267">
      <w:pPr>
        <w:shd w:val="clear" w:color="auto" w:fill="FFFFFF"/>
        <w:jc w:val="both"/>
        <w:rPr>
          <w:color w:val="202124"/>
          <w:sz w:val="22"/>
          <w:szCs w:val="22"/>
        </w:rPr>
      </w:pPr>
      <w:r w:rsidRPr="00DC42CF">
        <w:rPr>
          <w:color w:val="202124"/>
          <w:sz w:val="22"/>
          <w:szCs w:val="22"/>
        </w:rPr>
        <w:tab/>
        <w:t xml:space="preserve">E’ ancora Isaia che parla e annuncia il tempo della salvezza. </w:t>
      </w:r>
      <w:r>
        <w:rPr>
          <w:color w:val="202124"/>
          <w:sz w:val="22"/>
          <w:szCs w:val="22"/>
        </w:rPr>
        <w:t>Lo Sposo</w:t>
      </w:r>
      <w:r w:rsidRPr="00DC42CF">
        <w:rPr>
          <w:color w:val="202124"/>
          <w:sz w:val="22"/>
          <w:szCs w:val="22"/>
        </w:rPr>
        <w:t xml:space="preserve"> è il grande condottiero che saprà vincere contro il nemico che gli ha profanato la sua sposa, la povera umanità; Egli è il forte contro cui nessuno potrà ancora vantare qualche vittoria. Se ha abbandonato la sua Sposa al nemico, lo ha fatto per farle </w:t>
      </w:r>
      <w:r>
        <w:rPr>
          <w:color w:val="202124"/>
          <w:sz w:val="22"/>
          <w:szCs w:val="22"/>
        </w:rPr>
        <w:t>sperimentare</w:t>
      </w:r>
      <w:r w:rsidRPr="00DC42CF">
        <w:rPr>
          <w:color w:val="202124"/>
          <w:sz w:val="22"/>
          <w:szCs w:val="22"/>
        </w:rPr>
        <w:t xml:space="preserve"> che solo Lui saprà darle la vera felicità e</w:t>
      </w:r>
      <w:r>
        <w:rPr>
          <w:color w:val="202124"/>
          <w:sz w:val="22"/>
          <w:szCs w:val="22"/>
        </w:rPr>
        <w:t xml:space="preserve"> quando</w:t>
      </w:r>
      <w:r w:rsidRPr="00DC42CF">
        <w:rPr>
          <w:color w:val="202124"/>
          <w:sz w:val="22"/>
          <w:szCs w:val="22"/>
        </w:rPr>
        <w:t xml:space="preserve"> lei dopo aver provato la vergogna del tradimento</w:t>
      </w:r>
      <w:r>
        <w:rPr>
          <w:color w:val="202124"/>
          <w:sz w:val="22"/>
          <w:szCs w:val="22"/>
        </w:rPr>
        <w:t>, tornerà vergine, saprà apprezzare il vero amore e sarà fedele per sempre</w:t>
      </w:r>
      <w:r w:rsidRPr="00DC42CF">
        <w:rPr>
          <w:color w:val="202124"/>
          <w:sz w:val="22"/>
          <w:szCs w:val="22"/>
        </w:rPr>
        <w:t>.</w:t>
      </w:r>
    </w:p>
    <w:p w:rsidR="00DC3267" w:rsidRPr="00DC42CF" w:rsidRDefault="00DC3267" w:rsidP="00DC3267">
      <w:pPr>
        <w:autoSpaceDE w:val="0"/>
        <w:autoSpaceDN w:val="0"/>
        <w:adjustRightInd w:val="0"/>
        <w:rPr>
          <w:color w:val="000000"/>
          <w:sz w:val="22"/>
          <w:szCs w:val="22"/>
        </w:rPr>
      </w:pPr>
    </w:p>
    <w:p w:rsidR="00DC3267" w:rsidRPr="00DC42CF" w:rsidRDefault="00DC3267" w:rsidP="00DC3267">
      <w:pPr>
        <w:autoSpaceDE w:val="0"/>
        <w:autoSpaceDN w:val="0"/>
        <w:adjustRightInd w:val="0"/>
        <w:rPr>
          <w:color w:val="000000"/>
          <w:sz w:val="22"/>
          <w:szCs w:val="22"/>
        </w:rPr>
      </w:pPr>
      <w:r w:rsidRPr="00DC42CF">
        <w:rPr>
          <w:color w:val="000000"/>
          <w:sz w:val="22"/>
          <w:szCs w:val="22"/>
        </w:rPr>
        <w:t>Dal libro del Profeta Isaia (Is52:1-15; 53,1-12)</w:t>
      </w:r>
    </w:p>
    <w:p w:rsidR="00DC3267" w:rsidRPr="00DC42CF" w:rsidRDefault="00DC3267" w:rsidP="00DC3267">
      <w:pPr>
        <w:autoSpaceDE w:val="0"/>
        <w:autoSpaceDN w:val="0"/>
        <w:adjustRightInd w:val="0"/>
        <w:ind w:firstLine="708"/>
        <w:jc w:val="both"/>
        <w:rPr>
          <w:sz w:val="22"/>
          <w:szCs w:val="22"/>
        </w:rPr>
      </w:pPr>
      <w:r w:rsidRPr="00DC42CF">
        <w:rPr>
          <w:sz w:val="22"/>
          <w:szCs w:val="22"/>
        </w:rPr>
        <w:t>Svegliati, svegliati, rivestiti della tua magnificenza, Sion; indossa le vesti più belle,  Gerusalemme, città santa; perché mai più entrerà in te il non circonciso né l'impuro. Scuotiti la polvere, alzati, Gerusalemme schiava! Sciogliti dal collo i legami, schiava figlia di Sion! (…)</w:t>
      </w:r>
    </w:p>
    <w:p w:rsidR="00DC3267" w:rsidRPr="00DC42CF" w:rsidRDefault="00DC3267" w:rsidP="00DC3267">
      <w:pPr>
        <w:autoSpaceDE w:val="0"/>
        <w:autoSpaceDN w:val="0"/>
        <w:adjustRightInd w:val="0"/>
        <w:ind w:firstLine="708"/>
        <w:jc w:val="both"/>
        <w:rPr>
          <w:sz w:val="22"/>
          <w:szCs w:val="22"/>
        </w:rPr>
      </w:pPr>
      <w:r w:rsidRPr="00DC42CF">
        <w:rPr>
          <w:sz w:val="22"/>
          <w:szCs w:val="22"/>
        </w:rPr>
        <w:t>Come sono belli sui monti i piedi del messaggero di lieti annunzi che annunzia la pace, messaggero di bene che annunzia la salvezza, che dice a Sion: «Regna il tuo Dio». Senti? Le tue sentinelle alzano la voce, insieme gridano di gioia, poiché vedono con gli occhi il ritorno del Signore in Sion. Prorompete insieme in canti di gioia, rovine di Gerusalemme, perché il Signore ha consolato il suo popolo, ha riscattato Gerusalemme. Il Signore ha snudato il suo santo braccio davanti a tutti i popoli; tutti i confini della terra vedranno la salvezza del nostro Dio.</w:t>
      </w:r>
    </w:p>
    <w:p w:rsidR="00DC3267" w:rsidRPr="00DC42CF" w:rsidRDefault="00DC3267" w:rsidP="00DC3267">
      <w:pPr>
        <w:autoSpaceDE w:val="0"/>
        <w:autoSpaceDN w:val="0"/>
        <w:adjustRightInd w:val="0"/>
        <w:ind w:firstLine="708"/>
        <w:jc w:val="both"/>
        <w:rPr>
          <w:sz w:val="22"/>
          <w:szCs w:val="22"/>
        </w:rPr>
      </w:pPr>
      <w:r w:rsidRPr="00DC42CF">
        <w:rPr>
          <w:sz w:val="22"/>
          <w:szCs w:val="22"/>
        </w:rPr>
        <w:t>Fuori, fuori, uscite di là! Non toccate niente d'impuro. Uscite da essa, purificatevi, voi che portate gli arredi del Signore! Voi non dovrete uscire in fretta né andarvene come uno che fugge, perché davanti a voi cammina il Signore, il Dio di Israele chiude la vostra carovana.</w:t>
      </w:r>
    </w:p>
    <w:p w:rsidR="00DC3267" w:rsidRPr="00DC42CF" w:rsidRDefault="00DC3267" w:rsidP="00DC3267">
      <w:pPr>
        <w:autoSpaceDE w:val="0"/>
        <w:autoSpaceDN w:val="0"/>
        <w:adjustRightInd w:val="0"/>
        <w:ind w:firstLine="708"/>
        <w:jc w:val="both"/>
        <w:rPr>
          <w:sz w:val="22"/>
          <w:szCs w:val="22"/>
        </w:rPr>
      </w:pPr>
      <w:r w:rsidRPr="00DC42CF">
        <w:rPr>
          <w:sz w:val="22"/>
          <w:szCs w:val="22"/>
        </w:rPr>
        <w:t>Ecco, il mio servo avrà successo, sarà onorato, esaltato e molto innalzato. Come molti si stupirono di lui - tanto era sfigurato per essere d'uomo il suo aspetto e diversa la sua forma da quella dei figli dell'uomo - così si meraviglieranno di lui molte genti; i re davanti a lui si chiuderanno la bocca, poiché vedranno un fatto mai ad essi raccontato e comprenderanno ciò che mai avevano udito.</w:t>
      </w:r>
    </w:p>
    <w:p w:rsidR="00DC3267" w:rsidRPr="00DC42CF" w:rsidRDefault="00DC3267" w:rsidP="00DC3267">
      <w:pPr>
        <w:autoSpaceDE w:val="0"/>
        <w:autoSpaceDN w:val="0"/>
        <w:adjustRightInd w:val="0"/>
        <w:spacing w:line="240" w:lineRule="atLeast"/>
        <w:ind w:firstLine="708"/>
        <w:jc w:val="both"/>
        <w:rPr>
          <w:sz w:val="22"/>
          <w:szCs w:val="22"/>
        </w:rPr>
      </w:pPr>
      <w:r w:rsidRPr="00DC42CF">
        <w:rPr>
          <w:sz w:val="22"/>
          <w:szCs w:val="22"/>
        </w:rPr>
        <w:t>Chi avrebbe creduto alla nostra rivelazione? A chi sarebbe stato manifestato il braccio del Signore? È cresciuto come un virgulto davanti a lui e come una radice in terra arida. Non ha apparenza né bellezza per attirare i nostri sguardi, non splendore per provare in lui diletto. Disprezzato e reietto dagli uomini, uomo dei dolori che ben conosce il patire, come uno davanti al quale ci si copre la faccia, era disprezzato e non ne avevamo alcuna stima. Eppure egli si è caricato delle nostre sofferenze, si è addossato i nostri dolori e noi lo giudicavamo castigato, percosso da Dio e umiliato. Egli è stato trafitto per i nostri delitti, schiacciato per le nostre iniquità. Il castigo che ci dà salvezza si è abbattuto su di lui; per le sue piaghe noi siamo stati guariti.</w:t>
      </w:r>
    </w:p>
    <w:p w:rsidR="00DC3267" w:rsidRPr="00DC42CF" w:rsidRDefault="00DC3267" w:rsidP="00DC3267">
      <w:pPr>
        <w:autoSpaceDE w:val="0"/>
        <w:autoSpaceDN w:val="0"/>
        <w:adjustRightInd w:val="0"/>
        <w:spacing w:line="240" w:lineRule="atLeast"/>
        <w:ind w:firstLine="708"/>
        <w:jc w:val="both"/>
        <w:rPr>
          <w:sz w:val="22"/>
          <w:szCs w:val="22"/>
        </w:rPr>
      </w:pPr>
      <w:r w:rsidRPr="00DC42CF">
        <w:rPr>
          <w:sz w:val="22"/>
          <w:szCs w:val="22"/>
        </w:rPr>
        <w:t>Noi tutti eravamo sperduti come un gregge, ognuno di noi seguiva la sua strada; il Signore fece ricadere su di lui l'iniquità di noi tutti. Maltrattato, si lasciò umiliare e non aprì la sua bocca; era come agnello condotto al macello, come pecora muta di fronte ai suoi tosatori, e non aprì la sua bocca. Con oppressione e ingiusta sentenza fu tolto di mezzo; chi si affligge per la sua sorte? Sì, fu eliminato dalla terra dei viventi, per l'iniquità del mio popolo fu percosso a morte. Gli si diede sepoltura con gli empi, con il ricco fu il suo tumulo, sebbene non avesse commesso violenza né vi fosse inganno nella sua bocca. Ma al Signore è piaciuto prostrarlo con dolori. Quando offrirà se stesso in espiazione, vedrà una discendenza, vivrà a lungo, si compirà per mezzo suo la volontà del Signore.</w:t>
      </w:r>
    </w:p>
    <w:p w:rsidR="00DC3267" w:rsidRDefault="00DC3267" w:rsidP="00DC3267">
      <w:pPr>
        <w:autoSpaceDE w:val="0"/>
        <w:autoSpaceDN w:val="0"/>
        <w:adjustRightInd w:val="0"/>
        <w:spacing w:line="240" w:lineRule="atLeast"/>
        <w:ind w:firstLine="708"/>
        <w:jc w:val="both"/>
      </w:pPr>
      <w:r w:rsidRPr="00DC42CF">
        <w:rPr>
          <w:sz w:val="22"/>
          <w:szCs w:val="22"/>
        </w:rPr>
        <w:t>Dopo il suo intimo tormento vedrà la luce e si sazierà della sua conoscenza; il giusto mio servo giustificherà molti, egli si addosserà la loro iniquità. Perciò io gli darò in premio le moltitudini, dei potenti egli farà bottino, perché ha consegnato se stesso alla morte ed è stato annoverato fra gli empi, mentre egli portava il peccato di molti e intercedeva per i peccatori.</w:t>
      </w:r>
    </w:p>
    <w:p w:rsidR="00DC3267" w:rsidRDefault="00DC3267" w:rsidP="00DC3267">
      <w:pPr>
        <w:autoSpaceDE w:val="0"/>
        <w:autoSpaceDN w:val="0"/>
        <w:adjustRightInd w:val="0"/>
        <w:spacing w:line="240" w:lineRule="atLeast"/>
        <w:ind w:firstLine="708"/>
        <w:jc w:val="both"/>
      </w:pPr>
    </w:p>
    <w:p w:rsidR="00DC3267" w:rsidRPr="00DC42CF" w:rsidRDefault="00DC3267" w:rsidP="00DC3267">
      <w:pPr>
        <w:autoSpaceDE w:val="0"/>
        <w:autoSpaceDN w:val="0"/>
        <w:adjustRightInd w:val="0"/>
        <w:spacing w:line="240" w:lineRule="atLeast"/>
        <w:ind w:firstLine="708"/>
        <w:jc w:val="both"/>
        <w:rPr>
          <w:sz w:val="22"/>
          <w:szCs w:val="22"/>
        </w:rPr>
      </w:pPr>
      <w:r>
        <w:t>Ed ecco il modo scelto da Dio per recuperare la sua sposa, la povera umanità sedotta dalle lusinghe del tentatore. Si era imbrattata la Sposa, si era degradata, si era sporcata, non aveva più dignità, ma Lui le ridarà vigore e bellezza con l’unico detergente che la purifica dal peccato: Il suo Sangue prezioso, il sangue innocente dell’amore vero, dell’amore puro, dell’amore capace di donare se stesso per recuperare la sposa amata. Questo Isaia lo vide in visione profetica ma nell’anno 33 D.C. questo divenne una realtà.</w:t>
      </w:r>
    </w:p>
    <w:p w:rsidR="002963C7" w:rsidRDefault="002963C7" w:rsidP="002963C7">
      <w:pPr>
        <w:spacing w:line="240" w:lineRule="atLeast"/>
        <w:jc w:val="center"/>
        <w:rPr>
          <w:rFonts w:ascii="Freestyle Script" w:hAnsi="Freestyle Script"/>
          <w:color w:val="7030A0"/>
        </w:rPr>
      </w:pPr>
    </w:p>
    <w:p w:rsidR="002963C7" w:rsidRPr="00030E21" w:rsidRDefault="002963C7" w:rsidP="002963C7">
      <w:pPr>
        <w:spacing w:line="240" w:lineRule="atLeast"/>
        <w:jc w:val="center"/>
        <w:rPr>
          <w:rFonts w:ascii="Freestyle Script" w:hAnsi="Freestyle Script"/>
          <w:color w:val="7030A0"/>
          <w:sz w:val="56"/>
          <w:szCs w:val="56"/>
        </w:rPr>
      </w:pPr>
      <w:r w:rsidRPr="00030E21">
        <w:rPr>
          <w:rFonts w:ascii="Freestyle Script" w:hAnsi="Freestyle Script"/>
          <w:color w:val="7030A0"/>
          <w:sz w:val="56"/>
          <w:szCs w:val="56"/>
        </w:rPr>
        <w:lastRenderedPageBreak/>
        <w:t>50 domande e risposte sul post aborto</w:t>
      </w:r>
    </w:p>
    <w:p w:rsidR="002963C7" w:rsidRPr="00030E21" w:rsidRDefault="002963C7" w:rsidP="002963C7">
      <w:pPr>
        <w:spacing w:line="240" w:lineRule="atLeast"/>
        <w:jc w:val="center"/>
        <w:rPr>
          <w:rFonts w:ascii="Freestyle Script" w:hAnsi="Freestyle Script"/>
          <w:color w:val="7030A0"/>
          <w:sz w:val="56"/>
          <w:szCs w:val="56"/>
        </w:rPr>
      </w:pPr>
      <w:r w:rsidRPr="00030E21">
        <w:rPr>
          <w:rFonts w:ascii="Freestyle Script" w:hAnsi="Freestyle Script"/>
          <w:noProof/>
          <w:color w:val="7030A0"/>
          <w:sz w:val="56"/>
          <w:szCs w:val="56"/>
        </w:rPr>
        <w:drawing>
          <wp:anchor distT="0" distB="0" distL="114300" distR="114300" simplePos="0" relativeHeight="251667456" behindDoc="0" locked="0" layoutInCell="1" allowOverlap="1">
            <wp:simplePos x="0" y="0"/>
            <wp:positionH relativeFrom="column">
              <wp:posOffset>1452880</wp:posOffset>
            </wp:positionH>
            <wp:positionV relativeFrom="paragraph">
              <wp:posOffset>-687070</wp:posOffset>
            </wp:positionV>
            <wp:extent cx="2380615" cy="1151890"/>
            <wp:effectExtent l="19050" t="0" r="635" b="0"/>
            <wp:wrapSquare wrapText="bothSides"/>
            <wp:docPr id="19" name="Immagine 6" descr="Popolo della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polo della Famiglia"/>
                    <pic:cNvPicPr>
                      <a:picLocks noChangeAspect="1" noChangeArrowheads="1"/>
                    </pic:cNvPicPr>
                  </pic:nvPicPr>
                  <pic:blipFill>
                    <a:blip r:embed="rId15" cstate="print"/>
                    <a:srcRect/>
                    <a:stretch>
                      <a:fillRect/>
                    </a:stretch>
                  </pic:blipFill>
                  <pic:spPr bwMode="auto">
                    <a:xfrm>
                      <a:off x="0" y="0"/>
                      <a:ext cx="2380615" cy="1151890"/>
                    </a:xfrm>
                    <a:prstGeom prst="rect">
                      <a:avLst/>
                    </a:prstGeom>
                    <a:noFill/>
                    <a:ln w="9525">
                      <a:noFill/>
                      <a:miter lim="800000"/>
                      <a:headEnd/>
                      <a:tailEnd/>
                    </a:ln>
                  </pic:spPr>
                </pic:pic>
              </a:graphicData>
            </a:graphic>
          </wp:anchor>
        </w:drawing>
      </w:r>
    </w:p>
    <w:p w:rsidR="002963C7" w:rsidRDefault="002963C7" w:rsidP="002963C7">
      <w:pPr>
        <w:spacing w:line="240" w:lineRule="atLeast"/>
        <w:ind w:left="426" w:hanging="426"/>
        <w:jc w:val="both"/>
        <w:rPr>
          <w:b/>
        </w:rPr>
      </w:pPr>
    </w:p>
    <w:p w:rsidR="002963C7" w:rsidRPr="00332368" w:rsidRDefault="002963C7" w:rsidP="002963C7">
      <w:pPr>
        <w:spacing w:line="240" w:lineRule="atLeast"/>
        <w:ind w:left="426" w:hanging="426"/>
        <w:jc w:val="both"/>
        <w:rPr>
          <w:b/>
        </w:rPr>
      </w:pPr>
      <w:r>
        <w:rPr>
          <w:b/>
        </w:rPr>
        <w:t>D</w:t>
      </w:r>
      <w:r w:rsidRPr="00332368">
        <w:rPr>
          <w:b/>
        </w:rPr>
        <w:t>. 43. Ma se la legge non permettesse l'aborto, le donne non verrebbero costrette ad abortire clandestinamente, rischiando così la vita?</w:t>
      </w:r>
    </w:p>
    <w:p w:rsidR="002963C7" w:rsidRPr="00332368" w:rsidRDefault="002963C7" w:rsidP="002963C7">
      <w:pPr>
        <w:spacing w:line="240" w:lineRule="atLeast"/>
        <w:ind w:left="426" w:hanging="426"/>
        <w:jc w:val="both"/>
      </w:pPr>
      <w:r w:rsidRPr="00332368">
        <w:t>R. 43: Le statistiche provano in maniera certa che, nei Paesi in cui l'aborto è stato legalizzato con l'illusione di prevenire gli aborti clandestini, non solo il numero di aborti ottenuti legalmente è aumentato in modo progressivo, ma il numero di quelli clandestini non è diminuito.</w:t>
      </w:r>
    </w:p>
    <w:p w:rsidR="002963C7" w:rsidRDefault="002963C7" w:rsidP="002963C7">
      <w:pPr>
        <w:spacing w:line="240" w:lineRule="atLeast"/>
        <w:ind w:left="426"/>
        <w:jc w:val="both"/>
      </w:pPr>
      <w:r w:rsidRPr="00332368">
        <w:t xml:space="preserve">Il dr. </w:t>
      </w:r>
      <w:proofErr w:type="spellStart"/>
      <w:r w:rsidRPr="00332368">
        <w:t>Christophe</w:t>
      </w:r>
      <w:proofErr w:type="spellEnd"/>
      <w:r w:rsidRPr="00332368">
        <w:t xml:space="preserve"> </w:t>
      </w:r>
      <w:proofErr w:type="spellStart"/>
      <w:r w:rsidRPr="00332368">
        <w:t>Tieze</w:t>
      </w:r>
      <w:proofErr w:type="spellEnd"/>
      <w:r w:rsidRPr="00332368">
        <w:t>, un abortista, ammette: «Benché lo scopo principale delle leggi sull'aborto sia stato quello di ridurre l'incidenza degli aborti clandestini, questo risultato non è stato raggiunto. Al contrario, apprendiamo da varie fonti che gli aborti, sia legali che illegali, sono aumentati» . Questo non deve meravigliare. Le donne che desiderano nascondere la loro gravidanza, ad esempio quando è frutto di un adulterio, preferiscono ricorrere alla clandestinità, perché né un pubblico ospedale né una clinica privata garantiscono quell'anonimato necessario per nascondere la loro colpa. Inoltre le donne che desiderano abortire dopo il termine massimo concesso dalla legge, per quanto permissiva, non possono farlo apertamente e quindi ricorrono anch'esse alla clandestinità.</w:t>
      </w:r>
    </w:p>
    <w:p w:rsidR="002963C7" w:rsidRDefault="002963C7" w:rsidP="002963C7">
      <w:pPr>
        <w:spacing w:line="240" w:lineRule="atLeast"/>
        <w:ind w:left="426"/>
        <w:jc w:val="both"/>
      </w:pPr>
    </w:p>
    <w:p w:rsidR="002963C7" w:rsidRPr="00332368" w:rsidRDefault="002963C7" w:rsidP="002963C7">
      <w:pPr>
        <w:spacing w:line="240" w:lineRule="atLeast"/>
        <w:ind w:left="426" w:hanging="426"/>
        <w:jc w:val="both"/>
        <w:rPr>
          <w:b/>
        </w:rPr>
      </w:pPr>
      <w:r w:rsidRPr="00332368">
        <w:rPr>
          <w:b/>
        </w:rPr>
        <w:t>D.</w:t>
      </w:r>
      <w:r w:rsidR="00FB4C4D">
        <w:rPr>
          <w:b/>
        </w:rPr>
        <w:t xml:space="preserve"> </w:t>
      </w:r>
      <w:r w:rsidRPr="00332368">
        <w:rPr>
          <w:b/>
        </w:rPr>
        <w:t>44: I ricchi potranno sempre permettersi di abortire illegalmente senza rischi, mentre i poveri restano costretti a ricorrere ad una pericolosa e umiliante clandestinità. Non bisognerebbe quindi evitare questa discriminazione, concedendo ai poveri la «pari opportunità» di abortire con l'assistenza dello Stato, sia medica che economica?</w:t>
      </w:r>
    </w:p>
    <w:p w:rsidR="002963C7" w:rsidRPr="00332368" w:rsidRDefault="002963C7" w:rsidP="002963C7">
      <w:pPr>
        <w:spacing w:line="240" w:lineRule="atLeast"/>
        <w:ind w:left="426" w:hanging="426"/>
        <w:jc w:val="both"/>
      </w:pPr>
      <w:r w:rsidRPr="00332368">
        <w:t>R. 44: Permettere ai poveri di sopprimere i loro figli non significa concedere loro una «pari opportunità», ma semmai una «parità di crimine». Inoltre, il pubblico denaro dovrebbe favorire la vita, non la morte; dovrebbe essere speso per aiutare i figli dei poveri, non per sopprimerli. Come raccomanda il prof. Rice, «le sovvenzioni pubbliche dovrebbero cessare non solo per gli aborti, ma anche per ogni attività organizzativa che propaganda e favorisce l'aborto. Nessuna di queste organizzazioni dovrebbe beneficiare di vantaggi fiscali».</w:t>
      </w:r>
    </w:p>
    <w:p w:rsidR="002963C7" w:rsidRPr="00332368" w:rsidRDefault="002963C7" w:rsidP="002963C7">
      <w:pPr>
        <w:spacing w:line="240" w:lineRule="atLeast"/>
        <w:ind w:left="426" w:hanging="426"/>
        <w:jc w:val="both"/>
        <w:rPr>
          <w:b/>
        </w:rPr>
      </w:pPr>
      <w:r w:rsidRPr="00332368">
        <w:rPr>
          <w:b/>
        </w:rPr>
        <w:t>D. 45: Voi ammettete che certi aborti verrebbero praticati anche se la legge tornasse a proibirli. Ma allora lo Stato non dovrebbe rinunciare a promulgare divieti che non vengono rispettati?</w:t>
      </w:r>
    </w:p>
    <w:p w:rsidR="002963C7" w:rsidRPr="00332368" w:rsidRDefault="002963C7" w:rsidP="002963C7">
      <w:pPr>
        <w:spacing w:line="240" w:lineRule="atLeast"/>
        <w:ind w:left="426" w:hanging="426"/>
        <w:jc w:val="both"/>
      </w:pPr>
      <w:r w:rsidRPr="00332368">
        <w:t>R. 45: Da quando è possibile eliminare un male legalizzandolo? Vi sono leggi che proibiscono di saccheggiare le banche, eppure queste non cessano di essere prese di mira da bande armate. La rapina a una banca è un'attività traumatica e pericolosa: clienti, personale e rapinatori possono morire durante l'assalto. Allora lo Stato dovrebbe forse legalizzare il saccheggio delle banche, assicurando una pacifica e incruenta «distribuzione» dei risparmi bancari a beneficio dei rapinatori, illudendosi che costoro, accontentandosene, rientrino nella «legalità»?</w:t>
      </w:r>
    </w:p>
    <w:p w:rsidR="002963C7" w:rsidRPr="00332368" w:rsidRDefault="002963C7" w:rsidP="002963C7">
      <w:pPr>
        <w:spacing w:line="240" w:lineRule="atLeast"/>
        <w:ind w:left="426"/>
        <w:jc w:val="both"/>
      </w:pPr>
      <w:r w:rsidRPr="00332368">
        <w:t>L'aborto è un crimine ben più grave dell'assalto alle banche, perché quello che ruba  la vita  è un bene ben più prezioso del denaro e inoltre non potrà mai più essere restituito né compensato. Dovremmo allora legalizzare questo crimine atroce?</w:t>
      </w:r>
    </w:p>
    <w:p w:rsidR="002963C7" w:rsidRPr="00332368" w:rsidRDefault="002963C7" w:rsidP="002963C7">
      <w:pPr>
        <w:spacing w:line="240" w:lineRule="atLeast"/>
        <w:ind w:left="426" w:hanging="426"/>
        <w:jc w:val="both"/>
        <w:rPr>
          <w:b/>
        </w:rPr>
      </w:pPr>
      <w:r w:rsidRPr="00332368">
        <w:rPr>
          <w:b/>
        </w:rPr>
        <w:t>4  La società e l'aborto</w:t>
      </w:r>
    </w:p>
    <w:p w:rsidR="002963C7" w:rsidRPr="00332368" w:rsidRDefault="002963C7" w:rsidP="002963C7">
      <w:pPr>
        <w:spacing w:line="240" w:lineRule="atLeast"/>
        <w:ind w:left="426"/>
        <w:jc w:val="both"/>
      </w:pPr>
      <w:r w:rsidRPr="00332368">
        <w:t>«La civiltà di un popolo si misura dalla sua capacità di servire la vita. Ognuno, secondo le proprie possibilità, professionalità e competenze, si senta sempre spinto ad amare e servire la vita, dal suo inizio al suo naturale tramonto. È infatti impegno di tutti accogliere la vita umana come dono da rispettare, tutelare e promuovere, ancor più quando essa è fragile e bisognosa di attenzioni e di cure, sia prima della nascita che nella sua fase terminale» Papa Benedetto XVI, Angelus del 3 febbraio 2008</w:t>
      </w:r>
    </w:p>
    <w:p w:rsidR="002963C7" w:rsidRPr="00332368" w:rsidRDefault="002963C7" w:rsidP="002963C7">
      <w:pPr>
        <w:spacing w:line="240" w:lineRule="atLeast"/>
        <w:ind w:left="426" w:hanging="426"/>
        <w:jc w:val="both"/>
        <w:rPr>
          <w:b/>
        </w:rPr>
      </w:pPr>
      <w:r w:rsidRPr="00332368">
        <w:rPr>
          <w:b/>
        </w:rPr>
        <w:t>D. 46: E' vero che ogni figlio ha diritto a nascere accettato ed amato dai genitori?</w:t>
      </w:r>
    </w:p>
    <w:p w:rsidR="002963C7" w:rsidRPr="00332368" w:rsidRDefault="002963C7" w:rsidP="002963C7">
      <w:pPr>
        <w:spacing w:line="240" w:lineRule="atLeast"/>
        <w:ind w:left="426" w:hanging="426"/>
        <w:jc w:val="both"/>
      </w:pPr>
      <w:r w:rsidRPr="00332368">
        <w:lastRenderedPageBreak/>
        <w:t>R. 46: Ogni figlio ha innanzitutto diritto a nascere, altrimenti non verrà accettato o amato da nessuno. Dovrebbe anche nascere in una famiglia in cui sia accettato ed amato; ma a questo ideale non si giunge permettendo di sopprimere i figli indesiderati, ma togliendo le cause che contribuiscono al loro rifiuto.</w:t>
      </w:r>
    </w:p>
    <w:p w:rsidR="002963C7" w:rsidRPr="00332368" w:rsidRDefault="002963C7" w:rsidP="002963C7">
      <w:pPr>
        <w:spacing w:line="240" w:lineRule="atLeast"/>
        <w:ind w:left="426"/>
        <w:jc w:val="both"/>
      </w:pPr>
      <w:r w:rsidRPr="00332368">
        <w:t xml:space="preserve">Il dr. </w:t>
      </w:r>
      <w:proofErr w:type="spellStart"/>
      <w:r w:rsidRPr="00332368">
        <w:t>Diamond</w:t>
      </w:r>
      <w:proofErr w:type="spellEnd"/>
      <w:r w:rsidRPr="00332368">
        <w:t xml:space="preserve">, noto pediatra della Scuola Medica </w:t>
      </w:r>
      <w:proofErr w:type="spellStart"/>
      <w:r w:rsidRPr="00332368">
        <w:t>Stricht</w:t>
      </w:r>
      <w:proofErr w:type="spellEnd"/>
      <w:r w:rsidRPr="00332368">
        <w:t xml:space="preserve"> dell'Università di </w:t>
      </w:r>
      <w:proofErr w:type="spellStart"/>
      <w:r w:rsidRPr="00332368">
        <w:t>Loyola</w:t>
      </w:r>
      <w:proofErr w:type="spellEnd"/>
      <w:r w:rsidRPr="00332368">
        <w:t xml:space="preserve"> (USA), osserva: «Molto viene fatto allo scopo di prevenire la nascita dei figli indesiderati. Ma mi sembra che qui c'è una confusione. Essa consiste nel non riuscire a distinguere tra il figlio indesiderato e la gravidanza indesiderata. In 15 anni di esperienza nel campo del rapporto </w:t>
      </w:r>
      <w:proofErr w:type="spellStart"/>
      <w:r w:rsidRPr="00332368">
        <w:t>genitorifigli</w:t>
      </w:r>
      <w:proofErr w:type="spellEnd"/>
      <w:r w:rsidRPr="00332368">
        <w:t>, ho solo rarissimamente incontrato una madre che domandasse di sbarazzarla del figlio una volta che l'aveva condotto dalla clinica a casa».</w:t>
      </w:r>
    </w:p>
    <w:p w:rsidR="002963C7" w:rsidRPr="00332368" w:rsidRDefault="002963C7" w:rsidP="002963C7">
      <w:pPr>
        <w:spacing w:line="240" w:lineRule="atLeast"/>
        <w:ind w:left="426"/>
        <w:jc w:val="both"/>
      </w:pPr>
      <w:r w:rsidRPr="00332368">
        <w:t>Se una madre non desidera o non è capace di allevare il figlio che ha messo al mondo, l'alternativa moralmente accettabile non è quella dell'aborto bensì quella dell'adozione. Lo slogan «ogni figlio è un figlio desiderato» è uno slogan che significa che «ogni figlio non desiderato è un figlio soppresso». Una società civile deve rifiutare un tale barbaro slogan.</w:t>
      </w:r>
    </w:p>
    <w:p w:rsidR="002963C7" w:rsidRPr="00332368" w:rsidRDefault="002963C7" w:rsidP="002963C7">
      <w:pPr>
        <w:spacing w:line="240" w:lineRule="atLeast"/>
        <w:ind w:left="426" w:hanging="426"/>
        <w:jc w:val="both"/>
        <w:rPr>
          <w:b/>
        </w:rPr>
      </w:pPr>
      <w:r w:rsidRPr="00332368">
        <w:rPr>
          <w:b/>
        </w:rPr>
        <w:t>D. 47: Ma che fare della povera donna del «terzo mondo» che ha già tanti figli? Non ha forse ella un gran bisogno di ricorrere all'aborto?</w:t>
      </w:r>
    </w:p>
    <w:p w:rsidR="002963C7" w:rsidRPr="00332368" w:rsidRDefault="002963C7" w:rsidP="002963C7">
      <w:pPr>
        <w:spacing w:line="240" w:lineRule="atLeast"/>
        <w:ind w:left="426" w:hanging="426"/>
        <w:jc w:val="both"/>
      </w:pPr>
      <w:r w:rsidRPr="00332368">
        <w:t>R. 47: Questa domanda nasconde il sofisma materialistico che possiamo chiamare «aborto socioeconomico». Proteggere le cosiddette «donne del terzo mondo», i poveri, gli emarginati, i discriminati, spingendoli o (peggio ancora) costringendoli all'aborto, come pretende di fare l'ONU, costituisce una flagrante contraddizione. Non è possibile migliorare le condizioni di vita puntando sulla promozione della morte. Incitare le povere donne del «terzo mondo» ad uccidere i loro figli non è un esempio di filantropia bensì promozione del genocidio.</w:t>
      </w:r>
    </w:p>
    <w:p w:rsidR="002963C7" w:rsidRPr="00332368" w:rsidRDefault="002963C7" w:rsidP="002963C7">
      <w:pPr>
        <w:spacing w:line="240" w:lineRule="atLeast"/>
        <w:ind w:left="426"/>
        <w:jc w:val="both"/>
      </w:pPr>
      <w:r w:rsidRPr="00332368">
        <w:t>La stessa scienza economica ci assicura che non sono i nascituri i responsabili della fame, dell'emarginazione, della discriminazione. Al contrario, la fertilità di un popolo può costituire uno dei fattori della sua ricchezza. E' quindi del tutto ingiusto punire con la morte un bebè accampando pretesti socioeconomici. Piuttosto, la società internazionale è obbligata a trovare una vera soluzione ai reali problemi del «terzo mondo». Essa deve proteggere la vita nascente, senza ricorrere all'ipocrita espediente di lavarsene le mani proponendo la falsa soluzione dell'aborto.</w:t>
      </w:r>
    </w:p>
    <w:p w:rsidR="002963C7" w:rsidRPr="00332368" w:rsidRDefault="002963C7" w:rsidP="002963C7">
      <w:pPr>
        <w:spacing w:line="240" w:lineRule="atLeast"/>
        <w:ind w:left="426" w:hanging="426"/>
        <w:jc w:val="both"/>
        <w:rPr>
          <w:b/>
        </w:rPr>
      </w:pPr>
      <w:r w:rsidRPr="00332368">
        <w:rPr>
          <w:b/>
        </w:rPr>
        <w:t>D. 48: Perché i difensori della vita non promuovono quella «educazione sessuale» che, puntando sulla contraccezione, permetterebbe di evitare il ricorso all'aborto?</w:t>
      </w:r>
    </w:p>
    <w:p w:rsidR="002963C7" w:rsidRPr="00332368" w:rsidRDefault="002963C7" w:rsidP="002963C7">
      <w:pPr>
        <w:spacing w:line="240" w:lineRule="atLeast"/>
        <w:ind w:left="426" w:hanging="426"/>
        <w:jc w:val="both"/>
      </w:pPr>
      <w:r w:rsidRPr="00332368">
        <w:t>R. 48: Spesso si sente dire che la contraccezione porrebbe fine al dramma dell'aborto, e che quindi lo Stato dovrebbe promuovere la pianificazione delle nascite; una «educazione sessuale» dovrebbe insegnare agli adolescenti ad usare in modo efficace i vari tipi di contraccezione, risolvendo così il problema delle gravidanze indesiderate o eccedenti.</w:t>
      </w:r>
    </w:p>
    <w:p w:rsidR="002963C7" w:rsidRPr="00332368" w:rsidRDefault="002963C7" w:rsidP="002963C7">
      <w:pPr>
        <w:spacing w:line="240" w:lineRule="atLeast"/>
        <w:ind w:left="426"/>
        <w:jc w:val="both"/>
      </w:pPr>
      <w:r w:rsidRPr="00332368">
        <w:t xml:space="preserve">In realtà, la contraccezione non costituisce un'alternativa all'aborto ma anzi ne promuove l'accettazione e la diffusione. Essa infatti favorisce una mentalità che ricerca il piacere e rifiuta il sacrificio, a qualunque costo; il figlio viene visto come un peso, un problema, un ostacolo alla propria «libertà» ed «autorealizzazione». La contraccezione estingue nelle coppie il desiderio di avere figli e la volontà di accoglierli. Pertanto, quando la contraccezione fallisce od ostacola il piacere, le donne abortiscono senza scrupoli. La mentalità </w:t>
      </w:r>
      <w:proofErr w:type="spellStart"/>
      <w:r w:rsidRPr="00332368">
        <w:t>contraccettista</w:t>
      </w:r>
      <w:proofErr w:type="spellEnd"/>
      <w:r w:rsidRPr="00332368">
        <w:t xml:space="preserve"> spinge dunque a moltiplicare gli aborti invece di eliminarli. Al contrario, le coppie che rifiutano la contraccezione sono molto meno facili a ricorrere all'aborto.</w:t>
      </w:r>
    </w:p>
    <w:p w:rsidR="002963C7" w:rsidRPr="00332368" w:rsidRDefault="002963C7" w:rsidP="002963C7">
      <w:pPr>
        <w:spacing w:line="240" w:lineRule="atLeast"/>
        <w:ind w:left="426" w:hanging="426"/>
        <w:jc w:val="both"/>
      </w:pPr>
      <w:r w:rsidRPr="00332368">
        <w:t xml:space="preserve">Ha scritto Pedro Juan </w:t>
      </w:r>
      <w:proofErr w:type="spellStart"/>
      <w:r w:rsidRPr="00332368">
        <w:t>Viladrich</w:t>
      </w:r>
      <w:proofErr w:type="spellEnd"/>
      <w:r w:rsidRPr="00332368">
        <w:t>: «La vita umana e le sue origini sono naturalmente legate al comportamento sessuale della coppia umana. Quando la coppia, per una qualunque ragione, disprezza la vita, essa banalizza il rapporto sessuale; e quando questo è banalizzato, esso colpisce la vita umana».</w:t>
      </w:r>
    </w:p>
    <w:p w:rsidR="002963C7" w:rsidRDefault="002963C7" w:rsidP="002963C7">
      <w:pPr>
        <w:spacing w:line="240" w:lineRule="atLeast"/>
        <w:ind w:left="426" w:hanging="426"/>
        <w:jc w:val="both"/>
      </w:pPr>
    </w:p>
    <w:p w:rsidR="002963C7" w:rsidRDefault="002963C7" w:rsidP="002963C7">
      <w:pPr>
        <w:spacing w:line="240" w:lineRule="atLeast"/>
        <w:ind w:left="426" w:hanging="426"/>
        <w:jc w:val="both"/>
      </w:pPr>
    </w:p>
    <w:p w:rsidR="003E4B30" w:rsidRDefault="003E4B30" w:rsidP="003E4B30">
      <w:pPr>
        <w:spacing w:line="240" w:lineRule="atLeast"/>
        <w:ind w:right="278" w:firstLine="426"/>
        <w:jc w:val="both"/>
      </w:pPr>
    </w:p>
    <w:p w:rsidR="005B45E1" w:rsidRDefault="005B45E1" w:rsidP="005B45E1">
      <w:pPr>
        <w:pStyle w:val="Default"/>
        <w:spacing w:line="240" w:lineRule="atLeast"/>
        <w:ind w:firstLine="708"/>
        <w:jc w:val="right"/>
        <w:rPr>
          <w:b/>
          <w:bCs/>
          <w:sz w:val="22"/>
          <w:szCs w:val="22"/>
        </w:rPr>
      </w:pPr>
    </w:p>
    <w:p w:rsidR="005B45E1" w:rsidRDefault="005B45E1" w:rsidP="005B45E1">
      <w:pPr>
        <w:pStyle w:val="Default"/>
        <w:tabs>
          <w:tab w:val="left" w:pos="3682"/>
        </w:tabs>
        <w:spacing w:line="240" w:lineRule="atLeast"/>
        <w:ind w:firstLine="708"/>
        <w:rPr>
          <w:b/>
          <w:bCs/>
          <w:sz w:val="22"/>
          <w:szCs w:val="22"/>
        </w:rPr>
      </w:pPr>
      <w:r>
        <w:rPr>
          <w:b/>
          <w:bCs/>
          <w:sz w:val="22"/>
          <w:szCs w:val="22"/>
        </w:rPr>
        <w:lastRenderedPageBreak/>
        <w:tab/>
      </w:r>
    </w:p>
    <w:p w:rsidR="005B45E1" w:rsidRDefault="005B45E1" w:rsidP="005B45E1">
      <w:pPr>
        <w:pStyle w:val="Default"/>
        <w:spacing w:line="240" w:lineRule="atLeast"/>
        <w:ind w:firstLine="708"/>
        <w:jc w:val="right"/>
        <w:rPr>
          <w:b/>
          <w:bCs/>
          <w:sz w:val="22"/>
          <w:szCs w:val="22"/>
        </w:rPr>
      </w:pPr>
    </w:p>
    <w:p w:rsidR="005B45E1" w:rsidRPr="003A3798" w:rsidRDefault="005B45E1" w:rsidP="005B45E1">
      <w:pPr>
        <w:pStyle w:val="Default"/>
        <w:spacing w:line="240" w:lineRule="atLeast"/>
        <w:ind w:firstLine="708"/>
        <w:jc w:val="right"/>
        <w:rPr>
          <w:b/>
          <w:bCs/>
          <w:sz w:val="22"/>
          <w:szCs w:val="22"/>
        </w:rPr>
      </w:pPr>
    </w:p>
    <w:p w:rsidR="005B45E1" w:rsidRDefault="005B45E1" w:rsidP="005B45E1">
      <w:pPr>
        <w:spacing w:line="240" w:lineRule="atLeast"/>
        <w:rPr>
          <w:b/>
          <w:bCs/>
        </w:rPr>
      </w:pPr>
      <w:r>
        <w:rPr>
          <w:b/>
          <w:bCs/>
          <w:noProof/>
        </w:rPr>
        <w:drawing>
          <wp:anchor distT="0" distB="0" distL="114300" distR="114300" simplePos="0" relativeHeight="251673600" behindDoc="0" locked="0" layoutInCell="1" allowOverlap="1">
            <wp:simplePos x="0" y="0"/>
            <wp:positionH relativeFrom="column">
              <wp:posOffset>838835</wp:posOffset>
            </wp:positionH>
            <wp:positionV relativeFrom="paragraph">
              <wp:posOffset>-776605</wp:posOffset>
            </wp:positionV>
            <wp:extent cx="4116705" cy="1208405"/>
            <wp:effectExtent l="19050" t="0" r="0" b="0"/>
            <wp:wrapSquare wrapText="bothSides"/>
            <wp:docPr id="5" name="Immagine 1" descr="C:\Users\suor 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19.PNG"/>
                    <pic:cNvPicPr>
                      <a:picLocks noChangeAspect="1" noChangeArrowheads="1"/>
                    </pic:cNvPicPr>
                  </pic:nvPicPr>
                  <pic:blipFill>
                    <a:blip r:embed="rId16" cstate="print"/>
                    <a:srcRect t="13103" r="2544" b="5513"/>
                    <a:stretch>
                      <a:fillRect/>
                    </a:stretch>
                  </pic:blipFill>
                  <pic:spPr bwMode="auto">
                    <a:xfrm>
                      <a:off x="0" y="0"/>
                      <a:ext cx="4116705" cy="1208405"/>
                    </a:xfrm>
                    <a:prstGeom prst="rect">
                      <a:avLst/>
                    </a:prstGeom>
                    <a:noFill/>
                    <a:ln w="9525">
                      <a:noFill/>
                      <a:miter lim="800000"/>
                      <a:headEnd/>
                      <a:tailEnd/>
                    </a:ln>
                  </pic:spPr>
                </pic:pic>
              </a:graphicData>
            </a:graphic>
          </wp:anchor>
        </w:drawing>
      </w:r>
    </w:p>
    <w:p w:rsidR="005B45E1" w:rsidRDefault="005B45E1" w:rsidP="005B45E1">
      <w:pPr>
        <w:spacing w:line="240" w:lineRule="atLeast"/>
        <w:rPr>
          <w:b/>
          <w:bCs/>
        </w:rPr>
      </w:pPr>
    </w:p>
    <w:p w:rsidR="005B45E1" w:rsidRDefault="005B45E1" w:rsidP="005B45E1">
      <w:pPr>
        <w:spacing w:line="240" w:lineRule="atLeast"/>
        <w:rPr>
          <w:b/>
          <w:bCs/>
        </w:rPr>
      </w:pPr>
    </w:p>
    <w:p w:rsidR="005B45E1" w:rsidRDefault="005B45E1" w:rsidP="005B45E1">
      <w:pPr>
        <w:spacing w:line="240" w:lineRule="atLeast"/>
        <w:rPr>
          <w:b/>
          <w:bCs/>
        </w:rPr>
      </w:pPr>
    </w:p>
    <w:p w:rsidR="005B45E1" w:rsidRDefault="005B45E1" w:rsidP="005B45E1">
      <w:pPr>
        <w:pStyle w:val="Default"/>
        <w:spacing w:line="240" w:lineRule="atLeast"/>
        <w:jc w:val="both"/>
      </w:pPr>
      <w:r w:rsidRPr="00A921F4">
        <w:rPr>
          <w:sz w:val="22"/>
          <w:szCs w:val="22"/>
        </w:rPr>
        <w:t xml:space="preserve">Dagli scritti di Maria </w:t>
      </w:r>
      <w:proofErr w:type="spellStart"/>
      <w:r w:rsidRPr="00A921F4">
        <w:rPr>
          <w:sz w:val="22"/>
          <w:szCs w:val="22"/>
        </w:rPr>
        <w:t>Valtorta</w:t>
      </w:r>
      <w:proofErr w:type="spellEnd"/>
      <w:r w:rsidRPr="00A921F4">
        <w:rPr>
          <w:sz w:val="22"/>
          <w:szCs w:val="22"/>
        </w:rPr>
        <w:t xml:space="preserve"> </w:t>
      </w:r>
      <w:r w:rsidRPr="00243369">
        <w:t>19 settembre</w:t>
      </w:r>
      <w:r>
        <w:t xml:space="preserve"> 44</w:t>
      </w:r>
    </w:p>
    <w:p w:rsidR="005B45E1" w:rsidRDefault="005B45E1" w:rsidP="005B45E1">
      <w:pPr>
        <w:pStyle w:val="Default"/>
        <w:spacing w:line="240" w:lineRule="atLeast"/>
        <w:ind w:firstLine="708"/>
        <w:jc w:val="both"/>
      </w:pPr>
      <w:r w:rsidRPr="00243369">
        <w:t>Dice Gesù in risposta a certe mie riflessioni: «Lucifero è intelligentissimo oltre che astuto. Usa dell</w:t>
      </w:r>
      <w:r>
        <w:t>’</w:t>
      </w:r>
      <w:r w:rsidRPr="00243369">
        <w:t>astuzia per insidiare, ma dell</w:t>
      </w:r>
      <w:r>
        <w:t>’</w:t>
      </w:r>
      <w:r w:rsidRPr="00243369">
        <w:t xml:space="preserve">intelligenza per pensare se e quando e come può darmi pena e rovinare una creatura. Credi pure che non spreca mai inutilmente il suo tempo. </w:t>
      </w:r>
    </w:p>
    <w:p w:rsidR="005B45E1" w:rsidRPr="00243369" w:rsidRDefault="005B45E1" w:rsidP="005B45E1">
      <w:pPr>
        <w:pStyle w:val="Default"/>
        <w:spacing w:line="240" w:lineRule="atLeast"/>
        <w:ind w:firstLine="708"/>
        <w:jc w:val="both"/>
      </w:pPr>
      <w:r w:rsidRPr="00243369">
        <w:t>Perciò, dato che, per quanto sia onnipresente sulla terra, ha tanto da fare presso i tanti uomini che abitano il globo, e per quanto la poca attenzione dell</w:t>
      </w:r>
      <w:r>
        <w:t>’</w:t>
      </w:r>
      <w:r w:rsidRPr="00243369">
        <w:t>uomo e la sua scarsa volontà di bene facciano, della potenza di Lucifero, veramente grande, una quasi onnipotenza sulle creature, perciò, dico, deve calcolare bene il suo tempo e non perderne un attimo per lavorare con utile. Col suo nefando utile che è quello di impinguare i suoi forzieri infernali di tesori rubati a Dio: le anime. È veramente un instancabile lavoratore. In alto, l</w:t>
      </w:r>
      <w:r>
        <w:t>’</w:t>
      </w:r>
      <w:r w:rsidRPr="00243369">
        <w:t>Instancabile opera il bene per voi. In basso, l</w:t>
      </w:r>
      <w:r>
        <w:t>’</w:t>
      </w:r>
      <w:r w:rsidRPr="00243369">
        <w:t>instancabile opera il male per voi. E in verità ti dico che egli ha più fortuna di Dio. Le sue conquiste sono più numerose delle mie. Ma, tu puoi ben capire dalla premessa, essendo astuto, intelligente, indaffarato, non può concedersi il lusso di occuparsi di tutti in ugual misura. E non se lo concede. Oh! nel suo male è un asceta dell</w:t>
      </w:r>
      <w:r>
        <w:t>’</w:t>
      </w:r>
      <w:r w:rsidRPr="00243369">
        <w:t>idea che persegue, tutto votato ad essa, e non si distrae, non viene a transazioni, non a stanchezze, non a rimandi! Foste voi, uomini, verso il bene quello che è Satana verso il male! Ma non lo siete. Lucifero, man mano che una creatura nasce all</w:t>
      </w:r>
      <w:r>
        <w:t>’</w:t>
      </w:r>
      <w:r w:rsidRPr="00243369">
        <w:t>intelligenza, prima se ne cura ben poco, si limita a guardarla e guatarla come probabile futuro capro del suo infernale gregge; man mano che una creatura nasce al saper volere, al saper pensare, ossia oltre i sette anni, aumenta la sua attenzione e inizia il suo insegnamento. Il ministero angelico istruisce e conduce gli spiriti con parole di luce. Il ministero satanico istruisce e istiga gli spiriti con parole di tenebre. È una lotta che non ha mai fine. Vinto o vincitore l</w:t>
      </w:r>
      <w:r>
        <w:t>’</w:t>
      </w:r>
      <w:r w:rsidRPr="00243369">
        <w:t>uno, vinto o vincitore l</w:t>
      </w:r>
      <w:r>
        <w:t>’</w:t>
      </w:r>
      <w:r w:rsidRPr="00243369">
        <w:t>altro, l</w:t>
      </w:r>
      <w:r>
        <w:t>’</w:t>
      </w:r>
      <w:r w:rsidRPr="00243369">
        <w:t>angelo di luce e l</w:t>
      </w:r>
      <w:r>
        <w:t>’</w:t>
      </w:r>
      <w:r w:rsidRPr="00243369">
        <w:t>angelo di tenebre battagliano intorno ad uno spirito sino all</w:t>
      </w:r>
      <w:r>
        <w:t>’</w:t>
      </w:r>
      <w:r w:rsidRPr="00243369">
        <w:t>ultima ora mortale, per strappare l</w:t>
      </w:r>
      <w:r>
        <w:t>’</w:t>
      </w:r>
      <w:r w:rsidRPr="00243369">
        <w:t>uno all</w:t>
      </w:r>
      <w:r>
        <w:t>’</w:t>
      </w:r>
      <w:r w:rsidRPr="00243369">
        <w:t>altro la preda, riconsegnandola l</w:t>
      </w:r>
      <w:r>
        <w:t>’</w:t>
      </w:r>
      <w:r w:rsidRPr="00243369">
        <w:t>uno al suo Signore, nella luce, dopo averla avuta in tutela tutto il giorno terreno, trascinandosela seco nelle tenebre l</w:t>
      </w:r>
      <w:r>
        <w:t>’</w:t>
      </w:r>
      <w:r w:rsidRPr="00243369">
        <w:t xml:space="preserve">altro se vittoria ultima fu sua. Però fra i due che battagliano vi è un terzo, </w:t>
      </w:r>
      <w:r w:rsidRPr="00243369">
        <w:rPr>
          <w:i/>
          <w:iCs/>
        </w:rPr>
        <w:t>ed è</w:t>
      </w:r>
      <w:r w:rsidRPr="00243369">
        <w:t xml:space="preserve">, in fondo, </w:t>
      </w:r>
      <w:r w:rsidRPr="00243369">
        <w:rPr>
          <w:i/>
          <w:iCs/>
        </w:rPr>
        <w:t xml:space="preserve">il più importante personaggio. Vi è l‘uomo per cui i due battagliano. </w:t>
      </w:r>
      <w:r w:rsidRPr="00243369">
        <w:t>L</w:t>
      </w:r>
      <w:r>
        <w:t>’</w:t>
      </w:r>
      <w:r w:rsidRPr="00243369">
        <w:t>uomo libero di seguire la sua volontà e dotato di intelligenza e ragione, munito della forza incalcolabile della Grazia che il Battesimo gli ha reso e che i Sacramenti gli mantengono e aumentano. La Grazia, tu lo sai, è l‘unione dell‘anima con Dio. Perciò dovrebbe darvi tanta forza da rendervi imprendibili e incorruttibili alle insidie e corruzioni sataniche, perché l</w:t>
      </w:r>
      <w:r>
        <w:t>’</w:t>
      </w:r>
      <w:r w:rsidRPr="00243369">
        <w:t>unione con Dio dovrebbe farvi semidei. Ma per rimanere tali occorre volerlo. Occorre dire a Satana e dirsi: ―Io sono di Dio e voglio esser solo di Dio. Perciò ubbidienza a precetti e consigli, perciò sforzo continuo per seguire e perseguire e conquistare il bene e un sempre maggior bene, perciò fedeltà assoluta e vigilanza costante, perciò eroismo per vincere se stessi e l</w:t>
      </w:r>
      <w:r>
        <w:t>’</w:t>
      </w:r>
      <w:r w:rsidRPr="00243369">
        <w:t xml:space="preserve">esterno nelle seduzioni della concupiscenza trina e nelle sue multiple facce. </w:t>
      </w:r>
    </w:p>
    <w:p w:rsidR="005B45E1" w:rsidRDefault="005B45E1" w:rsidP="005B45E1">
      <w:pPr>
        <w:pStyle w:val="Default"/>
        <w:spacing w:line="240" w:lineRule="atLeast"/>
        <w:ind w:firstLine="708"/>
        <w:jc w:val="both"/>
      </w:pPr>
      <w:r w:rsidRPr="00243369">
        <w:t>Pochi, molto pochi, troppo pochi sanno fare queste cose. E allora? E allora a questi, così</w:t>
      </w:r>
      <w:r>
        <w:t xml:space="preserve"> fa</w:t>
      </w:r>
      <w:r w:rsidRPr="00243369">
        <w:t>cili a prendersi quando lo si voglia, così inerti a sfuggire quando sono stati presi, Satana dà poca cura. Fa come il gatto col topo. Li prende, li strozza un pochino, li stordisce e poi li lascia, limitandosi a dar loro un</w:t>
      </w:r>
      <w:r>
        <w:t>’</w:t>
      </w:r>
      <w:r w:rsidRPr="00243369">
        <w:t>altra unghiata e un</w:t>
      </w:r>
      <w:r>
        <w:t>’</w:t>
      </w:r>
      <w:r w:rsidRPr="00243369">
        <w:t xml:space="preserve">altra zannata se </w:t>
      </w:r>
      <w:proofErr w:type="spellStart"/>
      <w:r w:rsidRPr="00243369">
        <w:t>dànno</w:t>
      </w:r>
      <w:proofErr w:type="spellEnd"/>
      <w:r w:rsidRPr="00243369">
        <w:t xml:space="preserve"> segno di tentare una timida fuga. Non più. Sa che sono ―suoi‖ e non perde molto tempo per loro, né molta intelligenza. Ma coi ―miei! Oh! coi miei è un‘altra cosa! Sono la preda che più solletica la sua livida fame. Sono gli ―imprendibili. E Satana, cacciatore esperto, sa che vi è merito a catturare le difficili selvaggine. Sono le ―gioie di Dio. E Satana fa gran festa quando può dar dolore a Dio e offesa e delusione. Vive d</w:t>
      </w:r>
      <w:r>
        <w:t>’</w:t>
      </w:r>
      <w:r w:rsidRPr="00243369">
        <w:t>odio. Come Dio vive d</w:t>
      </w:r>
      <w:r>
        <w:t>’</w:t>
      </w:r>
      <w:r w:rsidRPr="00243369">
        <w:t>amore. È l</w:t>
      </w:r>
      <w:r>
        <w:t>’</w:t>
      </w:r>
      <w:r w:rsidRPr="00243369">
        <w:t>Odio. Come Dio è l</w:t>
      </w:r>
      <w:r>
        <w:t>’</w:t>
      </w:r>
      <w:r w:rsidRPr="00243369">
        <w:t>Amore. L</w:t>
      </w:r>
      <w:r>
        <w:t>’</w:t>
      </w:r>
      <w:r w:rsidRPr="00243369">
        <w:t>Odio è il suo sangue. Come l</w:t>
      </w:r>
      <w:r>
        <w:t>’</w:t>
      </w:r>
      <w:r w:rsidRPr="00243369">
        <w:t xml:space="preserve">Amore è il mio. Eccolo allora moltiplicare cure e sorveglianze intorno ad un ―mio. Entrare </w:t>
      </w:r>
      <w:r w:rsidRPr="00243369">
        <w:lastRenderedPageBreak/>
        <w:t>in una fortezza smantellata è giuoco di bimbi. Non lo vuole il re crudele dell</w:t>
      </w:r>
      <w:r>
        <w:t>’</w:t>
      </w:r>
      <w:r w:rsidRPr="00243369">
        <w:t>Inferno. Vuole le fortezze di Dio, le rocche monde e lisce, limpide come cristallo, resistenti come acciaio che da ogni parte mostrano scolpito, fin nelle latebre più fonde - anzi è dalle latebre che trapela come fluido che si emana da un interno all</w:t>
      </w:r>
      <w:r>
        <w:t>’</w:t>
      </w:r>
      <w:r w:rsidRPr="00243369">
        <w:t>esterno - il Nome più santo: Dio. Il Nome che essi amano, servono, pronunciano, con lo spirito adorante, ad ogni battito del loro cuore. Prenderli, prendervi, strapparvi a Me, cancellare dal vostro essere trino di spirito, carne e ragione, quel Nome, fare di voi, fiori del mio giardino, immondezza per il suo inferno, e ridere, gettando il suo riso bestemmiatore contro il trono divino, ridere per la sua vittoria sull‘uomo e su Dio. Ecco la gioia di Satana. Più siete ―miei e più egli si accanisce a farvi suoi. E siccome è in voi una vigilanza e una volontà assidue, egli, l</w:t>
      </w:r>
      <w:r>
        <w:t>’</w:t>
      </w:r>
      <w:r w:rsidRPr="00243369">
        <w:t>Astuto, non vi segue e persegue col metodo usato per gli altri. Ma vi assale proditoriamente, a distanze sempre più lunghe, nei momenti più imprevedibili e coi motivi più impensabili. Approfitta del dolore, del bisogno, dell</w:t>
      </w:r>
      <w:r>
        <w:t>’</w:t>
      </w:r>
      <w:r w:rsidRPr="00243369">
        <w:t>abbandono, delle delusioni, e balza come pantera sulla vostra stupita, accorata debolezza del momento, sperando di vincervi allora per rifarsi di tutte le volte che l</w:t>
      </w:r>
      <w:r>
        <w:t>’</w:t>
      </w:r>
      <w:r w:rsidRPr="00243369">
        <w:t xml:space="preserve">avete vinto. I mezzi? Infiniti. Il metodo? Uno solo. Quello di una benevola, bugiarda dolcezza, di una ragionata e pacata parola, di un aspetto di amicizia che aiuta, che vuole aiutare. Ne hai avuti di assalti? E ne avrai ancora, e molti, e sempre più astuti. Oh! che livore per Me e per te! Sempre più ne avrai; e di così sottili da trarre in inganno anche il più furbo. </w:t>
      </w:r>
      <w:r w:rsidRPr="00243369">
        <w:rPr>
          <w:i/>
          <w:iCs/>
        </w:rPr>
        <w:t xml:space="preserve">Furbo umanamente parlando. </w:t>
      </w:r>
      <w:r w:rsidRPr="00243369">
        <w:t xml:space="preserve">Perché - sorridi, anima che amo - </w:t>
      </w:r>
      <w:r w:rsidRPr="00243369">
        <w:rPr>
          <w:i/>
          <w:iCs/>
        </w:rPr>
        <w:t xml:space="preserve">perché la semplicità compenetrata di Dio, e che si conserva tale, è impenetrabile ad ogni sottigliezza. </w:t>
      </w:r>
      <w:r w:rsidRPr="00243369">
        <w:t>Ti ferirà l</w:t>
      </w:r>
      <w:r>
        <w:t>’</w:t>
      </w:r>
      <w:r w:rsidRPr="00243369">
        <w:t xml:space="preserve">esterno. Ma è onore di soldato la cicatrice che segna la carne e dice: ―Questo segno è prova di battaglia virile. E più un soldato ha le carni rigate da questi segni e più il mondo al valoroso si inchina. Nelle battaglie spirituali succede lo stesso. E le vostre ferite, che non ledono lo spirito ma illividiscono solo ciò che è involucro allo spirito-re, sono il vostro onore. E per esse sarete onorati in Cielo. </w:t>
      </w:r>
    </w:p>
    <w:p w:rsidR="005B45E1" w:rsidRDefault="005B45E1" w:rsidP="005B45E1">
      <w:pPr>
        <w:pStyle w:val="Default"/>
        <w:spacing w:line="240" w:lineRule="atLeast"/>
        <w:ind w:firstLine="708"/>
        <w:jc w:val="both"/>
      </w:pPr>
      <w:r w:rsidRPr="00243369">
        <w:t xml:space="preserve">In verità ti dico che voi chiamate ―martiri solo coloro che perirono per opera di tiranni. </w:t>
      </w:r>
      <w:r w:rsidRPr="00243369">
        <w:rPr>
          <w:i/>
          <w:iCs/>
        </w:rPr>
        <w:t xml:space="preserve">Ma tutti i miei santi sono martiri. Perché per esser santi dovettero subire persecuzione di Satana e rimanere fedeli. </w:t>
      </w:r>
      <w:r w:rsidRPr="00243369">
        <w:t xml:space="preserve">Gloria a chi vince! Le palme celesti sono per </w:t>
      </w:r>
      <w:r w:rsidRPr="00243369">
        <w:rPr>
          <w:i/>
          <w:iCs/>
        </w:rPr>
        <w:t>voi.</w:t>
      </w:r>
      <w:r w:rsidRPr="00243369">
        <w:t xml:space="preserve">» </w:t>
      </w:r>
    </w:p>
    <w:p w:rsidR="007B108B" w:rsidRPr="007B108B" w:rsidRDefault="007B108B" w:rsidP="007B108B">
      <w:pPr>
        <w:pStyle w:val="Default"/>
        <w:spacing w:line="240" w:lineRule="atLeast"/>
        <w:ind w:firstLine="709"/>
        <w:jc w:val="center"/>
        <w:rPr>
          <w:rFonts w:ascii="Blackadder ITC" w:hAnsi="Blackadder ITC"/>
          <w:b/>
          <w:color w:val="auto"/>
        </w:rPr>
      </w:pPr>
    </w:p>
    <w:p w:rsidR="00BB65D4" w:rsidRPr="00BB65D4" w:rsidRDefault="00BB65D4" w:rsidP="007B108B">
      <w:pPr>
        <w:pStyle w:val="Default"/>
        <w:spacing w:line="240" w:lineRule="atLeast"/>
        <w:ind w:firstLine="709"/>
        <w:jc w:val="center"/>
        <w:rPr>
          <w:rFonts w:ascii="Blackadder ITC" w:hAnsi="Blackadder ITC"/>
          <w:b/>
          <w:color w:val="auto"/>
          <w:sz w:val="44"/>
          <w:szCs w:val="44"/>
        </w:rPr>
      </w:pPr>
      <w:r w:rsidRPr="00BB65D4">
        <w:rPr>
          <w:rFonts w:ascii="Blackadder ITC" w:hAnsi="Blackadder ITC"/>
          <w:b/>
          <w:color w:val="auto"/>
          <w:sz w:val="44"/>
          <w:szCs w:val="44"/>
        </w:rPr>
        <w:t>**************************</w:t>
      </w:r>
    </w:p>
    <w:p w:rsidR="00CA2E61" w:rsidRPr="009A1AC3" w:rsidRDefault="00727DBB" w:rsidP="00CA2E61">
      <w:pPr>
        <w:pStyle w:val="Default"/>
        <w:spacing w:line="240" w:lineRule="atLeast"/>
        <w:ind w:firstLine="708"/>
        <w:jc w:val="center"/>
        <w:rPr>
          <w:rFonts w:ascii="Blackadder ITC" w:hAnsi="Blackadder ITC"/>
          <w:b/>
          <w:color w:val="FF0000"/>
          <w:sz w:val="44"/>
          <w:szCs w:val="44"/>
        </w:rPr>
      </w:pPr>
      <w:r w:rsidRPr="009A1AC3">
        <w:rPr>
          <w:rFonts w:ascii="Blackadder ITC" w:hAnsi="Blackadder ITC"/>
          <w:b/>
          <w:color w:val="FF0000"/>
          <w:sz w:val="44"/>
          <w:szCs w:val="44"/>
        </w:rPr>
        <w:t>31 maggio</w:t>
      </w:r>
    </w:p>
    <w:p w:rsidR="005B45E1" w:rsidRPr="009A1AC3" w:rsidRDefault="00727DBB" w:rsidP="00CA2E61">
      <w:pPr>
        <w:pStyle w:val="Default"/>
        <w:spacing w:line="240" w:lineRule="atLeast"/>
        <w:jc w:val="center"/>
        <w:rPr>
          <w:rFonts w:ascii="Blackadder ITC" w:hAnsi="Blackadder ITC"/>
          <w:b/>
          <w:color w:val="FF0000"/>
          <w:sz w:val="44"/>
          <w:szCs w:val="44"/>
        </w:rPr>
      </w:pPr>
      <w:r w:rsidRPr="009A1AC3">
        <w:rPr>
          <w:rFonts w:ascii="Blackadder ITC" w:hAnsi="Blackadder ITC"/>
          <w:b/>
          <w:color w:val="FF0000"/>
          <w:sz w:val="44"/>
          <w:szCs w:val="44"/>
        </w:rPr>
        <w:t xml:space="preserve">Anniversario della beatificazione di Madre </w:t>
      </w:r>
      <w:r w:rsidR="009A1AC3" w:rsidRPr="009A1AC3">
        <w:rPr>
          <w:rFonts w:ascii="Blackadder ITC" w:hAnsi="Blackadder ITC"/>
          <w:b/>
          <w:color w:val="FF0000"/>
          <w:sz w:val="44"/>
          <w:szCs w:val="44"/>
        </w:rPr>
        <w:t>S</w:t>
      </w:r>
      <w:r w:rsidRPr="009A1AC3">
        <w:rPr>
          <w:rFonts w:ascii="Blackadder ITC" w:hAnsi="Blackadder ITC"/>
          <w:b/>
          <w:color w:val="FF0000"/>
          <w:sz w:val="44"/>
          <w:szCs w:val="44"/>
        </w:rPr>
        <w:t>peranza</w:t>
      </w:r>
    </w:p>
    <w:p w:rsidR="00CA2E61" w:rsidRDefault="00CA2E61" w:rsidP="00CA2E61">
      <w:pPr>
        <w:pStyle w:val="Default"/>
        <w:spacing w:line="240" w:lineRule="atLeast"/>
        <w:jc w:val="center"/>
      </w:pPr>
    </w:p>
    <w:p w:rsidR="00CA2E61" w:rsidRDefault="00A90B47" w:rsidP="00A90B47">
      <w:pPr>
        <w:pStyle w:val="Default"/>
        <w:spacing w:line="240" w:lineRule="atLeast"/>
        <w:jc w:val="both"/>
        <w:rPr>
          <w:color w:val="auto"/>
        </w:rPr>
      </w:pPr>
      <w:r>
        <w:rPr>
          <w:color w:val="auto"/>
        </w:rPr>
        <w:tab/>
        <w:t>Anche quest’anno vogliamo celebrare l’anniversario della beatificazione di Madre Speranza:</w:t>
      </w:r>
    </w:p>
    <w:p w:rsidR="00BE18E4" w:rsidRDefault="00C65243" w:rsidP="00A90B47">
      <w:pPr>
        <w:pStyle w:val="Default"/>
        <w:numPr>
          <w:ilvl w:val="0"/>
          <w:numId w:val="10"/>
        </w:numPr>
        <w:spacing w:line="240" w:lineRule="atLeast"/>
        <w:ind w:left="284" w:hanging="284"/>
        <w:jc w:val="both"/>
        <w:rPr>
          <w:color w:val="auto"/>
        </w:rPr>
      </w:pPr>
      <w:r w:rsidRPr="00BE18E4">
        <w:rPr>
          <w:color w:val="auto"/>
        </w:rPr>
        <w:t>Nel pomeriggio e</w:t>
      </w:r>
      <w:r w:rsidR="00A90B47" w:rsidRPr="00BE18E4">
        <w:rPr>
          <w:color w:val="auto"/>
        </w:rPr>
        <w:t>sporremo il Santissimo nel cortile e inviteremo i passanti a fermarsi per un momento di adorazione.</w:t>
      </w:r>
    </w:p>
    <w:p w:rsidR="00A90B47" w:rsidRDefault="00BE18E4" w:rsidP="00A90B47">
      <w:pPr>
        <w:pStyle w:val="Default"/>
        <w:numPr>
          <w:ilvl w:val="0"/>
          <w:numId w:val="10"/>
        </w:numPr>
        <w:spacing w:line="240" w:lineRule="atLeast"/>
        <w:ind w:left="284" w:hanging="284"/>
        <w:jc w:val="both"/>
        <w:rPr>
          <w:color w:val="auto"/>
        </w:rPr>
      </w:pPr>
      <w:r>
        <w:rPr>
          <w:color w:val="auto"/>
        </w:rPr>
        <w:t>I</w:t>
      </w:r>
      <w:r w:rsidR="00C65243" w:rsidRPr="00BE18E4">
        <w:rPr>
          <w:color w:val="auto"/>
        </w:rPr>
        <w:t>ntanto r</w:t>
      </w:r>
      <w:r w:rsidR="00A90B47" w:rsidRPr="00BE18E4">
        <w:rPr>
          <w:color w:val="auto"/>
        </w:rPr>
        <w:t>eciteremo preghiere scritte dalla Madre</w:t>
      </w:r>
      <w:r w:rsidR="00A92007" w:rsidRPr="00BE18E4">
        <w:rPr>
          <w:color w:val="auto"/>
        </w:rPr>
        <w:t>.</w:t>
      </w:r>
    </w:p>
    <w:p w:rsidR="00A90B47" w:rsidRDefault="00A90B47" w:rsidP="00A90B47">
      <w:pPr>
        <w:pStyle w:val="Default"/>
        <w:numPr>
          <w:ilvl w:val="0"/>
          <w:numId w:val="10"/>
        </w:numPr>
        <w:spacing w:line="240" w:lineRule="atLeast"/>
        <w:ind w:left="284" w:hanging="284"/>
        <w:jc w:val="both"/>
        <w:rPr>
          <w:color w:val="auto"/>
        </w:rPr>
      </w:pPr>
      <w:r>
        <w:rPr>
          <w:color w:val="auto"/>
        </w:rPr>
        <w:t>Leggeremo la storia dei miracoli ottenuti per l’intercessione della Beata Madre Speranza.</w:t>
      </w:r>
    </w:p>
    <w:p w:rsidR="00C65243" w:rsidRDefault="00C65243" w:rsidP="00A90B47">
      <w:pPr>
        <w:pStyle w:val="Default"/>
        <w:numPr>
          <w:ilvl w:val="0"/>
          <w:numId w:val="10"/>
        </w:numPr>
        <w:spacing w:line="240" w:lineRule="atLeast"/>
        <w:ind w:left="284" w:hanging="284"/>
        <w:jc w:val="both"/>
        <w:rPr>
          <w:color w:val="auto"/>
        </w:rPr>
      </w:pPr>
      <w:r>
        <w:rPr>
          <w:color w:val="auto"/>
        </w:rPr>
        <w:t>Alcune religiose e alcuni Laici dell’Amore Misericordioso, racconteranno la storia della loro vocazione e i benefici spirituali che ne traggono.</w:t>
      </w:r>
    </w:p>
    <w:p w:rsidR="00A90B47" w:rsidRDefault="00A90B47" w:rsidP="00A90B47">
      <w:pPr>
        <w:pStyle w:val="Default"/>
        <w:numPr>
          <w:ilvl w:val="0"/>
          <w:numId w:val="10"/>
        </w:numPr>
        <w:spacing w:line="240" w:lineRule="atLeast"/>
        <w:ind w:left="284" w:hanging="284"/>
        <w:jc w:val="both"/>
        <w:rPr>
          <w:color w:val="auto"/>
        </w:rPr>
      </w:pPr>
      <w:r>
        <w:rPr>
          <w:color w:val="auto"/>
        </w:rPr>
        <w:t>Distribuiremo immagini dell’Amore Misericordioso, di Maria Mediatrice e di Madre Speranza e bigliettini con i pensieri della Madre</w:t>
      </w:r>
      <w:r w:rsidR="00BE18E4">
        <w:rPr>
          <w:color w:val="auto"/>
        </w:rPr>
        <w:t>.</w:t>
      </w:r>
    </w:p>
    <w:p w:rsidR="00A90B47" w:rsidRDefault="00A90B47" w:rsidP="00A90B47">
      <w:pPr>
        <w:pStyle w:val="Default"/>
        <w:numPr>
          <w:ilvl w:val="0"/>
          <w:numId w:val="10"/>
        </w:numPr>
        <w:spacing w:line="240" w:lineRule="atLeast"/>
        <w:ind w:left="284" w:hanging="284"/>
        <w:jc w:val="both"/>
        <w:rPr>
          <w:color w:val="auto"/>
        </w:rPr>
      </w:pPr>
      <w:r>
        <w:rPr>
          <w:color w:val="auto"/>
        </w:rPr>
        <w:t>Celebreremo l’Eucaristia e distribuiremo ai partecipanti una breve biografia della Madre</w:t>
      </w:r>
      <w:r w:rsidR="00C65243">
        <w:rPr>
          <w:color w:val="auto"/>
        </w:rPr>
        <w:t>.</w:t>
      </w:r>
    </w:p>
    <w:p w:rsidR="00C65243" w:rsidRDefault="00C65243" w:rsidP="00A90B47">
      <w:pPr>
        <w:pStyle w:val="Default"/>
        <w:numPr>
          <w:ilvl w:val="0"/>
          <w:numId w:val="10"/>
        </w:numPr>
        <w:spacing w:line="240" w:lineRule="atLeast"/>
        <w:ind w:left="284" w:hanging="284"/>
        <w:jc w:val="both"/>
        <w:rPr>
          <w:color w:val="auto"/>
        </w:rPr>
      </w:pPr>
      <w:r>
        <w:rPr>
          <w:color w:val="auto"/>
        </w:rPr>
        <w:t>Se il tempo sarà inclemente faremo le stesse cose nella cappella dell’Istituto con un altoparlante esterno, che invita i passanti a sostare per venire in contatto con questa grande e bella realtà.</w:t>
      </w:r>
    </w:p>
    <w:p w:rsidR="009913A9" w:rsidRDefault="009913A9" w:rsidP="00A90B47">
      <w:pPr>
        <w:pStyle w:val="Default"/>
        <w:numPr>
          <w:ilvl w:val="0"/>
          <w:numId w:val="10"/>
        </w:numPr>
        <w:spacing w:line="240" w:lineRule="atLeast"/>
        <w:ind w:left="284" w:hanging="284"/>
        <w:jc w:val="both"/>
        <w:rPr>
          <w:color w:val="auto"/>
        </w:rPr>
      </w:pPr>
      <w:r>
        <w:rPr>
          <w:color w:val="auto"/>
        </w:rPr>
        <w:t>Il sacerdote impartirà la benedizione con la reliquia della Beata Madre Speranza.</w:t>
      </w:r>
    </w:p>
    <w:p w:rsidR="00BB65D4" w:rsidRDefault="00BB65D4" w:rsidP="00BB65D4">
      <w:pPr>
        <w:pStyle w:val="Default"/>
        <w:spacing w:line="240" w:lineRule="atLeast"/>
        <w:jc w:val="both"/>
        <w:rPr>
          <w:color w:val="auto"/>
        </w:rPr>
      </w:pPr>
    </w:p>
    <w:p w:rsidR="00BB65D4" w:rsidRDefault="00BB65D4" w:rsidP="00BB65D4">
      <w:pPr>
        <w:pStyle w:val="Default"/>
        <w:spacing w:line="240" w:lineRule="atLeast"/>
        <w:jc w:val="both"/>
        <w:rPr>
          <w:color w:val="auto"/>
        </w:rPr>
      </w:pPr>
      <w:r w:rsidRPr="00BB65D4">
        <w:rPr>
          <w:color w:val="auto"/>
          <w:u w:val="single"/>
        </w:rPr>
        <w:t>Nota bene</w:t>
      </w:r>
      <w:r>
        <w:rPr>
          <w:color w:val="auto"/>
        </w:rPr>
        <w:t xml:space="preserve">: Il programma non è ben definito, tenersi informati per una partecipazione attiva e </w:t>
      </w:r>
    </w:p>
    <w:p w:rsidR="00BB65D4" w:rsidRPr="00A90B47" w:rsidRDefault="00BB65D4" w:rsidP="00BB65D4">
      <w:pPr>
        <w:pStyle w:val="Default"/>
        <w:spacing w:line="240" w:lineRule="atLeast"/>
        <w:ind w:left="708" w:firstLine="426"/>
        <w:jc w:val="both"/>
        <w:rPr>
          <w:color w:val="auto"/>
        </w:rPr>
      </w:pPr>
      <w:r>
        <w:rPr>
          <w:color w:val="auto"/>
        </w:rPr>
        <w:t>responsabile.</w:t>
      </w:r>
    </w:p>
    <w:p w:rsidR="003E4B30" w:rsidRDefault="003E4B30" w:rsidP="00031CBA">
      <w:pPr>
        <w:spacing w:line="240" w:lineRule="atLeast"/>
        <w:ind w:right="278"/>
        <w:jc w:val="center"/>
      </w:pPr>
    </w:p>
    <w:p w:rsidR="00AB6A66" w:rsidRDefault="00AB6A66" w:rsidP="007B108B">
      <w:pPr>
        <w:spacing w:line="240" w:lineRule="atLeast"/>
        <w:ind w:right="-1" w:firstLine="426"/>
        <w:jc w:val="both"/>
      </w:pPr>
      <w:r w:rsidRPr="00AB6A66">
        <w:rPr>
          <w:noProof/>
        </w:rPr>
        <w:lastRenderedPageBreak/>
        <w:drawing>
          <wp:inline distT="0" distB="0" distL="0" distR="0">
            <wp:extent cx="5706690" cy="1098508"/>
            <wp:effectExtent l="19050" t="0" r="8310" b="0"/>
            <wp:docPr id="17" name="Immagine 1" descr="C:\Users\rifugio\Desktop\TITOLI\25.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5.PNG"/>
                    <pic:cNvPicPr>
                      <a:picLocks noChangeAspect="1" noChangeArrowheads="1"/>
                    </pic:cNvPicPr>
                  </pic:nvPicPr>
                  <pic:blipFill>
                    <a:blip r:embed="rId17" cstate="print"/>
                    <a:srcRect t="7879" r="942" b="10909"/>
                    <a:stretch>
                      <a:fillRect/>
                    </a:stretch>
                  </pic:blipFill>
                  <pic:spPr bwMode="auto">
                    <a:xfrm>
                      <a:off x="0" y="0"/>
                      <a:ext cx="5706691" cy="1098508"/>
                    </a:xfrm>
                    <a:prstGeom prst="rect">
                      <a:avLst/>
                    </a:prstGeom>
                    <a:noFill/>
                    <a:ln w="9525">
                      <a:noFill/>
                      <a:miter lim="800000"/>
                      <a:headEnd/>
                      <a:tailEnd/>
                    </a:ln>
                  </pic:spPr>
                </pic:pic>
              </a:graphicData>
            </a:graphic>
          </wp:inline>
        </w:drawing>
      </w:r>
    </w:p>
    <w:p w:rsidR="00390AA2" w:rsidRDefault="00390AA2" w:rsidP="00390AA2">
      <w:pPr>
        <w:spacing w:line="240" w:lineRule="atLeast"/>
        <w:ind w:right="-1"/>
        <w:jc w:val="center"/>
        <w:rPr>
          <w:b/>
        </w:rPr>
      </w:pPr>
      <w:r>
        <w:rPr>
          <w:b/>
        </w:rPr>
        <w:t>MOMENTI VISSUTI:</w:t>
      </w:r>
    </w:p>
    <w:p w:rsidR="00CA2E61" w:rsidRDefault="00CA2E61" w:rsidP="00CA2E61">
      <w:pPr>
        <w:spacing w:line="240" w:lineRule="atLeast"/>
        <w:ind w:right="-1"/>
        <w:jc w:val="both"/>
      </w:pPr>
      <w:r>
        <w:tab/>
        <w:t>Aprile ci ha portato la Pasqua nel suo mistero di morte e di risurrezione, mistero mai compreso appieno ma sempre coinvolgente nel sentimento e nella spiritualità. La Pasqua è l’epilogo della vita di Gesù, è la comprensione del suo calarsi tra gli uomini, del suo umiliarsi davanti alla loro presunzione</w:t>
      </w:r>
      <w:r w:rsidR="00631804">
        <w:t>, del suo donarsi senza riserve, rimanendo nell’amore anche se umiliato disprezzato, rifiutato.</w:t>
      </w:r>
    </w:p>
    <w:p w:rsidR="00631804" w:rsidRDefault="00631804" w:rsidP="00CA2E61">
      <w:pPr>
        <w:spacing w:line="240" w:lineRule="atLeast"/>
        <w:ind w:right="-1"/>
        <w:jc w:val="both"/>
      </w:pPr>
      <w:r>
        <w:tab/>
        <w:t>La Pasqua è scuola di vita, è insegnamento senza parole, incomprensibile a noi che non sappiamo amare ma molto santo e sapiente</w:t>
      </w:r>
      <w:r w:rsidR="0077570E">
        <w:t xml:space="preserve"> per Dio che è AMORE!</w:t>
      </w:r>
    </w:p>
    <w:p w:rsidR="0077570E" w:rsidRDefault="0077570E" w:rsidP="00CA2E61">
      <w:pPr>
        <w:spacing w:line="240" w:lineRule="atLeast"/>
        <w:ind w:right="-1"/>
        <w:jc w:val="both"/>
      </w:pPr>
      <w:r>
        <w:tab/>
        <w:t>E subito dopo ecco il mese dedicato a Maria, anche Lei eroica nell’amore come il Figlio, unita nello stesso sacrificio. Per Lei il mese dei fiori ma quanto sarebbe più vero il nostro amore per lei se ai fiori unissimo i famosi “fioretti”, piccoli atti d’amore che ci avvicinerebbero molto più a Lei, la delicata e tenera Mamma, che non risparmia sacrificio e lacrime per convincerci a percorrere la via maestra dei Comandamenti, con l’aiuto dei Sacramenti, che ci facilitano il percorso verso il Regno di Dio.</w:t>
      </w:r>
    </w:p>
    <w:p w:rsidR="000978C4" w:rsidRDefault="0077570E" w:rsidP="00CA2E61">
      <w:pPr>
        <w:spacing w:line="240" w:lineRule="atLeast"/>
        <w:ind w:right="-1"/>
        <w:jc w:val="both"/>
      </w:pPr>
      <w:r>
        <w:tab/>
        <w:t xml:space="preserve">Cosa abbiamo fatto nel mese della redenzione? Abbiamo, come gruppo, mantenuto fede agli impegni presi: </w:t>
      </w:r>
      <w:r w:rsidR="00E32565" w:rsidRPr="00E32565">
        <w:rPr>
          <w:b/>
        </w:rPr>
        <w:t>La r</w:t>
      </w:r>
      <w:r w:rsidRPr="00E32565">
        <w:rPr>
          <w:b/>
        </w:rPr>
        <w:t>iunione</w:t>
      </w:r>
      <w:r w:rsidRPr="000978C4">
        <w:rPr>
          <w:b/>
        </w:rPr>
        <w:t xml:space="preserve"> formativa, </w:t>
      </w:r>
      <w:r w:rsidR="000978C4">
        <w:rPr>
          <w:b/>
        </w:rPr>
        <w:t xml:space="preserve">la Santa Messa del giorno 8 in onore di Madre Speranza, la </w:t>
      </w:r>
      <w:r w:rsidRPr="000978C4">
        <w:rPr>
          <w:b/>
        </w:rPr>
        <w:t>Giornata Eucaristica Sacerdotale</w:t>
      </w:r>
      <w:r w:rsidR="000978C4">
        <w:rPr>
          <w:b/>
        </w:rPr>
        <w:t>;</w:t>
      </w:r>
      <w:r w:rsidRPr="000978C4">
        <w:rPr>
          <w:b/>
        </w:rPr>
        <w:t xml:space="preserve"> con la Chiesa abbiamo consacrato la Russia, l’Ucraina e il mondo intero alla Madonna</w:t>
      </w:r>
      <w:r>
        <w:t xml:space="preserve"> perché finisca la guerra, cessino le discordie e gli egoismi, si stabilisca sulla terra la civiltà dell’Amore che Gesù è venuto a portarci.</w:t>
      </w:r>
    </w:p>
    <w:p w:rsidR="000978C4" w:rsidRDefault="000978C4" w:rsidP="00CA2E61">
      <w:pPr>
        <w:spacing w:line="240" w:lineRule="atLeast"/>
        <w:ind w:right="-1"/>
        <w:jc w:val="both"/>
      </w:pPr>
      <w:r>
        <w:tab/>
        <w:t xml:space="preserve">La </w:t>
      </w:r>
      <w:r w:rsidRPr="000978C4">
        <w:rPr>
          <w:b/>
        </w:rPr>
        <w:t>Via Crucis delle famiglie</w:t>
      </w:r>
      <w:r>
        <w:t xml:space="preserve"> è stata celebrata on-line a motivo del </w:t>
      </w:r>
      <w:proofErr w:type="spellStart"/>
      <w:r>
        <w:t>covid</w:t>
      </w:r>
      <w:proofErr w:type="spellEnd"/>
      <w:r>
        <w:t xml:space="preserve"> e anche </w:t>
      </w:r>
      <w:r w:rsidRPr="000978C4">
        <w:rPr>
          <w:b/>
        </w:rPr>
        <w:t>la Cena</w:t>
      </w:r>
      <w:r>
        <w:t xml:space="preserve"> </w:t>
      </w:r>
      <w:r w:rsidRPr="000978C4">
        <w:rPr>
          <w:b/>
        </w:rPr>
        <w:t>pasquale</w:t>
      </w:r>
      <w:r>
        <w:t xml:space="preserve"> per rievocare l’istituzione dell’Eucaristia e del Sacerdozio è stata fatta nella stessa modalità, sperando di poterla celebrare ancora in presenza il prossimo anno.</w:t>
      </w:r>
    </w:p>
    <w:p w:rsidR="00E9300B" w:rsidRDefault="00E9300B" w:rsidP="00CA2E61">
      <w:pPr>
        <w:spacing w:line="240" w:lineRule="atLeast"/>
        <w:ind w:right="-1"/>
        <w:jc w:val="both"/>
      </w:pPr>
      <w:r>
        <w:tab/>
        <w:t xml:space="preserve">Dal 29, 30 aprile e primo maggio siamo riusciti anche a offrire un </w:t>
      </w:r>
      <w:r w:rsidRPr="0092413E">
        <w:rPr>
          <w:b/>
        </w:rPr>
        <w:t>Incontro per fidanzati</w:t>
      </w:r>
      <w:r>
        <w:t xml:space="preserve"> a diverse coppiette, che speriamo intraprendano il cammino coniugale</w:t>
      </w:r>
      <w:r w:rsidR="0092413E">
        <w:t xml:space="preserve"> con vero spirito cristiano.</w:t>
      </w:r>
    </w:p>
    <w:p w:rsidR="000978C4" w:rsidRDefault="000978C4" w:rsidP="00CA2E61">
      <w:pPr>
        <w:spacing w:line="240" w:lineRule="atLeast"/>
        <w:ind w:right="-1"/>
        <w:jc w:val="both"/>
      </w:pPr>
    </w:p>
    <w:p w:rsidR="0077570E" w:rsidRDefault="000978C4" w:rsidP="000978C4">
      <w:pPr>
        <w:spacing w:line="240" w:lineRule="atLeast"/>
        <w:ind w:right="-1"/>
        <w:jc w:val="center"/>
        <w:rPr>
          <w:b/>
        </w:rPr>
      </w:pPr>
      <w:r w:rsidRPr="000978C4">
        <w:rPr>
          <w:b/>
        </w:rPr>
        <w:t>MOMENTI DA VIVERE:</w:t>
      </w:r>
    </w:p>
    <w:p w:rsidR="000978C4" w:rsidRDefault="000978C4" w:rsidP="000978C4">
      <w:pPr>
        <w:spacing w:line="240" w:lineRule="atLeast"/>
        <w:ind w:right="-1"/>
        <w:jc w:val="both"/>
      </w:pPr>
      <w:r>
        <w:rPr>
          <w:b/>
        </w:rPr>
        <w:tab/>
      </w:r>
      <w:r>
        <w:t>Maggio, senza tralasciare gli impegni soliti esige un taglio tutto mariano, proprio perché non avrebbe senso dedicare un mese alla Madonna, se poi la vita quotidiana non prendesse un indirizzo mariano. Maria prima di essere onorata va contemplata e imitata nelle sue virtù: umiltà, disponibilità, modestia, partecipazione alla vita di Gesù, spirito di sacrificio, oblazione di sé sull’altare della croce</w:t>
      </w:r>
      <w:r w:rsidR="003D0435">
        <w:t xml:space="preserve"> …</w:t>
      </w:r>
    </w:p>
    <w:p w:rsidR="003D0435" w:rsidRDefault="003D0435" w:rsidP="000978C4">
      <w:pPr>
        <w:spacing w:line="240" w:lineRule="atLeast"/>
        <w:ind w:right="-1"/>
        <w:jc w:val="both"/>
      </w:pPr>
      <w:r>
        <w:tab/>
        <w:t xml:space="preserve">Se questo è </w:t>
      </w:r>
      <w:r w:rsidR="00E32565">
        <w:t>il proposito,</w:t>
      </w:r>
      <w:r>
        <w:t xml:space="preserve"> avranno un altro significato tutti gli impegni che portiamo avanti: partecipazione piena</w:t>
      </w:r>
      <w:r w:rsidR="00E32565">
        <w:t xml:space="preserve"> a tutte le iniziative</w:t>
      </w:r>
      <w:r>
        <w:t>, carità misericordiosa verso tutti, accoglienza dell’altro nonostante le sue fragilità, delicatezza, premura verso ogni tipo di bisogno, preghiera assidua.</w:t>
      </w:r>
    </w:p>
    <w:p w:rsidR="003D0435" w:rsidRDefault="003D0435" w:rsidP="000978C4">
      <w:pPr>
        <w:spacing w:line="240" w:lineRule="atLeast"/>
        <w:ind w:right="-1"/>
        <w:jc w:val="both"/>
      </w:pPr>
      <w:r w:rsidRPr="00E32565">
        <w:rPr>
          <w:b/>
        </w:rPr>
        <w:tab/>
        <w:t>A maggio la recita del Rosario deve essere quotidiana proprio per onorare la nostra Mamma</w:t>
      </w:r>
      <w:r>
        <w:t xml:space="preserve"> </w:t>
      </w:r>
      <w:r w:rsidRPr="00E32565">
        <w:rPr>
          <w:b/>
        </w:rPr>
        <w:t>celeste,</w:t>
      </w:r>
      <w:r>
        <w:t xml:space="preserve"> la partecipazione alla liturgia la faremo accanto a Lei, che è sempre presente quando il Figlio si immola. </w:t>
      </w:r>
      <w:r w:rsidRPr="00E32565">
        <w:rPr>
          <w:b/>
        </w:rPr>
        <w:t>La Giornata Eucaristica Sacerdotale (venerdì 27),</w:t>
      </w:r>
      <w:r>
        <w:t xml:space="preserve"> la vivremo in Sua compagnia, immaginandoci con gli Apostoli nel Cenacolo, radunati da Lei</w:t>
      </w:r>
      <w:r w:rsidR="00E32565">
        <w:t>, avendole</w:t>
      </w:r>
      <w:r>
        <w:t xml:space="preserve"> Gesù affidato la Chiesa nascente. Anche il lavoro casalingo quotidiano lo vivremo con Lei, donna di casa che con la sua presenza trasformava la casa in chiesa domestica</w:t>
      </w:r>
      <w:r w:rsidR="00E32565">
        <w:t>.</w:t>
      </w:r>
    </w:p>
    <w:p w:rsidR="00390AA2" w:rsidRDefault="00E32565" w:rsidP="001F603A">
      <w:pPr>
        <w:spacing w:line="240" w:lineRule="atLeast"/>
        <w:ind w:right="-1"/>
        <w:jc w:val="both"/>
      </w:pPr>
      <w:r>
        <w:tab/>
        <w:t xml:space="preserve">Potremmo pensare anche ad un </w:t>
      </w:r>
      <w:r w:rsidRPr="001F603A">
        <w:rPr>
          <w:b/>
        </w:rPr>
        <w:t>pellegrinaggio mariano</w:t>
      </w:r>
      <w:r>
        <w:t>, recandoci magari in preghiera alle Tre Fontane o al Divino Amore o semplicemente a Santa Maria Maggiore</w:t>
      </w:r>
      <w:r w:rsidR="001F603A">
        <w:t>.</w:t>
      </w:r>
    </w:p>
    <w:p w:rsidR="001F603A" w:rsidRDefault="001F603A" w:rsidP="001F603A">
      <w:pPr>
        <w:spacing w:line="240" w:lineRule="atLeast"/>
        <w:ind w:right="-1"/>
        <w:jc w:val="both"/>
        <w:rPr>
          <w:b/>
        </w:rPr>
      </w:pPr>
      <w:r>
        <w:tab/>
        <w:t>Il giorno 31 maggio, celebreremo l’anniversario della Beatificazione della nostra cara Madre Speranza, secondo il programma stabilito a p. 19. Credo sia desiderio di tutti collaborare perché la Madre e attraverso lei l?amore Misericordioso sia conosciuto da molti, possibilmente da tutti.</w:t>
      </w:r>
    </w:p>
    <w:p w:rsidR="00AB6A66" w:rsidRDefault="00D70F38" w:rsidP="00390AA2">
      <w:pPr>
        <w:spacing w:line="240" w:lineRule="atLeast"/>
        <w:ind w:right="278" w:firstLine="426"/>
        <w:jc w:val="center"/>
      </w:pPr>
      <w: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26" type="#_x0000_t158" style="width:250.3pt;height:35.75pt" fillcolor="#3cf" strokecolor="#009" strokeweight="1pt">
            <v:shadow on="t" color="#009" offset="7pt,-7pt"/>
            <v:textpath style="font-family:&quot;Impact&quot;;v-text-spacing:52429f;v-text-kern:t" trim="t" fitpath="t" xscale="f" string="Riflessioni"/>
          </v:shape>
        </w:pict>
      </w:r>
    </w:p>
    <w:p w:rsidR="00C25E04" w:rsidRDefault="00C25E04" w:rsidP="00384AFD">
      <w:pPr>
        <w:spacing w:line="240" w:lineRule="atLeast"/>
        <w:jc w:val="center"/>
        <w:rPr>
          <w:b/>
        </w:rPr>
      </w:pPr>
      <w:r>
        <w:rPr>
          <w:b/>
        </w:rPr>
        <w:t>GENERAZIONE – VOGLIO VIVERE</w:t>
      </w:r>
    </w:p>
    <w:p w:rsidR="00384AFD" w:rsidRDefault="00384AFD" w:rsidP="00384AFD">
      <w:pPr>
        <w:spacing w:line="240" w:lineRule="atLeast"/>
        <w:jc w:val="center"/>
        <w:rPr>
          <w:b/>
        </w:rPr>
      </w:pPr>
      <w:r>
        <w:rPr>
          <w:b/>
        </w:rPr>
        <w:t>E’ possibile rendere inapplicabile la legge dell’aborto?</w:t>
      </w:r>
    </w:p>
    <w:p w:rsidR="00384AFD" w:rsidRDefault="00384AFD" w:rsidP="00384AFD">
      <w:pPr>
        <w:spacing w:line="240" w:lineRule="atLeast"/>
        <w:jc w:val="center"/>
        <w:rPr>
          <w:b/>
        </w:rPr>
      </w:pPr>
    </w:p>
    <w:p w:rsidR="00384AFD" w:rsidRDefault="00384AFD" w:rsidP="00384AFD">
      <w:pPr>
        <w:spacing w:line="240" w:lineRule="atLeast"/>
        <w:ind w:firstLine="708"/>
        <w:jc w:val="both"/>
      </w:pPr>
      <w:r>
        <w:t>Se in un paese l’aborto è legale, è possibile per le amministrazioni cittadine renderlo inapplicabile nella pratica?</w:t>
      </w:r>
    </w:p>
    <w:p w:rsidR="00384AFD" w:rsidRDefault="00384AFD" w:rsidP="00384AFD">
      <w:pPr>
        <w:spacing w:line="240" w:lineRule="atLeast"/>
        <w:ind w:firstLine="708"/>
        <w:jc w:val="both"/>
      </w:pPr>
      <w:r>
        <w:t xml:space="preserve">Grazie a </w:t>
      </w:r>
      <w:proofErr w:type="spellStart"/>
      <w:r>
        <w:t>Dio…sì</w:t>
      </w:r>
      <w:proofErr w:type="spellEnd"/>
      <w:r>
        <w:t>! È quello che sta succedendo sempre più spesso negli Stati Uniti.</w:t>
      </w:r>
    </w:p>
    <w:p w:rsidR="00384AFD" w:rsidRDefault="00384AFD" w:rsidP="00384AFD">
      <w:pPr>
        <w:spacing w:line="240" w:lineRule="atLeast"/>
        <w:ind w:firstLine="708"/>
        <w:jc w:val="both"/>
      </w:pPr>
      <w:r>
        <w:t>L’ultima, è stata la cittadina di Pollock, nello Stato della Louisiana.</w:t>
      </w:r>
    </w:p>
    <w:p w:rsidR="00384AFD" w:rsidRDefault="00384AFD" w:rsidP="00384AFD">
      <w:pPr>
        <w:spacing w:line="240" w:lineRule="atLeast"/>
        <w:jc w:val="both"/>
      </w:pPr>
      <w:r>
        <w:t xml:space="preserve">Il Network KALB News ha riferito infatti che il consiglio comunale ha votato 4-1 a favore dell'ordinanza che vieta gli aborti entro i limiti della città. "Sono molto orgoglioso che Pollock sia una città pro-vita", ha detto al consiglio comunale il pastore Brian </w:t>
      </w:r>
      <w:proofErr w:type="spellStart"/>
      <w:r>
        <w:t>Gunter</w:t>
      </w:r>
      <w:proofErr w:type="spellEnd"/>
      <w:r>
        <w:t xml:space="preserve"> della First </w:t>
      </w:r>
      <w:proofErr w:type="spellStart"/>
      <w:r>
        <w:t>Baptist</w:t>
      </w:r>
      <w:proofErr w:type="spellEnd"/>
      <w:r>
        <w:t xml:space="preserve"> Church di Pollock.  "Diamo valore alla vita dei bambini. Abbiamo a cuore le famiglie ... e nel far passare questa ordinanza, il nostro messaggio è molto semplice: ... nessun sangue innocente sarà versato sul nostro suolo".</w:t>
      </w:r>
    </w:p>
    <w:p w:rsidR="00384AFD" w:rsidRDefault="00384AFD" w:rsidP="00384AFD">
      <w:pPr>
        <w:spacing w:line="240" w:lineRule="atLeast"/>
        <w:ind w:firstLine="708"/>
        <w:jc w:val="both"/>
      </w:pPr>
      <w:r>
        <w:t xml:space="preserve">Non è magnifico? Ma c’è di più! Non ci sono strutture per l'aborto a Pollock, e l'ordinanza impedirà di aprirne una. Combatterà anche l'aumento dei farmaci abortivi per corrispondenza, che l'amministrazione </w:t>
      </w:r>
      <w:proofErr w:type="spellStart"/>
      <w:r>
        <w:t>Biden</w:t>
      </w:r>
      <w:proofErr w:type="spellEnd"/>
      <w:r>
        <w:t xml:space="preserve"> aveva autorizzato alla fine dell'anno scorso. </w:t>
      </w:r>
    </w:p>
    <w:p w:rsidR="00384AFD" w:rsidRDefault="00384AFD" w:rsidP="00384AFD">
      <w:pPr>
        <w:spacing w:line="240" w:lineRule="atLeast"/>
        <w:ind w:firstLine="708"/>
        <w:jc w:val="both"/>
      </w:pPr>
      <w:r>
        <w:t xml:space="preserve">Mark Lee </w:t>
      </w:r>
      <w:proofErr w:type="spellStart"/>
      <w:r>
        <w:t>Dickson</w:t>
      </w:r>
      <w:proofErr w:type="spellEnd"/>
      <w:r>
        <w:t xml:space="preserve">, direttore di Right </w:t>
      </w:r>
      <w:proofErr w:type="spellStart"/>
      <w:r>
        <w:t>to</w:t>
      </w:r>
      <w:proofErr w:type="spellEnd"/>
      <w:r>
        <w:t xml:space="preserve"> Life </w:t>
      </w:r>
      <w:proofErr w:type="spellStart"/>
      <w:r>
        <w:t>of</w:t>
      </w:r>
      <w:proofErr w:type="spellEnd"/>
      <w:r>
        <w:t xml:space="preserve"> East Texas e fondatore dell'iniziativa Città Santuari per i Non Nati, ha detto:</w:t>
      </w:r>
    </w:p>
    <w:p w:rsidR="00384AFD" w:rsidRDefault="00384AFD" w:rsidP="00384AFD">
      <w:pPr>
        <w:spacing w:line="240" w:lineRule="atLeast"/>
        <w:ind w:firstLine="708"/>
        <w:jc w:val="both"/>
      </w:pPr>
      <w:r>
        <w:t xml:space="preserve">"I centri per l'aborto non possono installarsi in questa città e uccidere bambini innocenti nati a immagine di Dio. Né la pillola abortiva può essere spedita nella città di Pollock. È contro la legge. Proprio come non si possono mandare munizioni a New Orleans, non si può mandare la pillola dell'aborto a Pollock”. Il sindaco Douglas </w:t>
      </w:r>
      <w:proofErr w:type="spellStart"/>
      <w:r>
        <w:t>Beavers</w:t>
      </w:r>
      <w:proofErr w:type="spellEnd"/>
      <w:r>
        <w:t>, che ha sostenuto l'ordinanza, crede che proteggere i bambini non nati sia una delle ragioni per cui Dio gli ha permesso di essere in carica:</w:t>
      </w:r>
    </w:p>
    <w:p w:rsidR="00384AFD" w:rsidRDefault="00384AFD" w:rsidP="00384AFD">
      <w:pPr>
        <w:spacing w:line="240" w:lineRule="atLeast"/>
        <w:ind w:firstLine="708"/>
        <w:jc w:val="both"/>
      </w:pPr>
      <w:r>
        <w:t>"Ho avuto una bambina nel 2021. Lei è morta, e prima che venisse al mondo, a mia moglie era stata data la possibilità di abortire, ma abbiamo deciso di non farlo. Quella bambina ha toccato più vite di quante possa fare la maggior parte della gente nell’arco di una sola esistenza”.</w:t>
      </w:r>
    </w:p>
    <w:p w:rsidR="00384AFD" w:rsidRDefault="00384AFD" w:rsidP="00384AFD">
      <w:pPr>
        <w:spacing w:line="240" w:lineRule="atLeast"/>
        <w:ind w:firstLine="708"/>
        <w:jc w:val="both"/>
      </w:pPr>
      <w:r>
        <w:t xml:space="preserve">Parlando a Live </w:t>
      </w:r>
      <w:proofErr w:type="spellStart"/>
      <w:r>
        <w:t>Action</w:t>
      </w:r>
      <w:proofErr w:type="spellEnd"/>
      <w:r>
        <w:t xml:space="preserve"> News, </w:t>
      </w:r>
      <w:proofErr w:type="spellStart"/>
      <w:r>
        <w:t>Dickson</w:t>
      </w:r>
      <w:proofErr w:type="spellEnd"/>
      <w:r>
        <w:t xml:space="preserve"> ha detto che l'ordinanza di Pollock proibisce ai datori di lavoro, entro i limiti della città, di fornire la copertura dell'aborto tra i benefici dell'assicurazione sanitaria e il possesso o la distribuzione di farmaci che inducono l'aborto.</w:t>
      </w:r>
    </w:p>
    <w:p w:rsidR="00384AFD" w:rsidRDefault="00384AFD" w:rsidP="00384AFD">
      <w:pPr>
        <w:spacing w:line="240" w:lineRule="atLeast"/>
        <w:ind w:firstLine="708"/>
        <w:jc w:val="both"/>
      </w:pPr>
      <w:r>
        <w:t>Pollock si unisce a quasi altre 50 città in Texas, Nebraska e Ohio che hanno approvato anch’esse delle ordinanze per rendere i loro centri delle Città Santuario per i non nati.</w:t>
      </w:r>
    </w:p>
    <w:p w:rsidR="00384AFD" w:rsidRDefault="00384AFD" w:rsidP="00384AFD">
      <w:pPr>
        <w:spacing w:line="240" w:lineRule="atLeast"/>
        <w:ind w:firstLine="708"/>
        <w:jc w:val="both"/>
      </w:pPr>
      <w:r>
        <w:t>Queste ordinanze, che ormai si stanno moltiplicando su tutto il territorio americano, stanno allarmando l'industria dell'aborto. Ma, finora, le ordinanze pro-vita hanno resistito alle sfide legali.</w:t>
      </w:r>
    </w:p>
    <w:p w:rsidR="00384AFD" w:rsidRDefault="00384AFD" w:rsidP="00384AFD">
      <w:pPr>
        <w:spacing w:line="240" w:lineRule="atLeast"/>
        <w:ind w:firstLine="708"/>
        <w:jc w:val="both"/>
      </w:pPr>
      <w:r>
        <w:t xml:space="preserve">Che dire, queste notizie riempiono di speranza. E la speranza è una virtù fondamentale per andare avanti. Troppo spesso, infatti, nella nostra lotta quotidiana contro l’aborto ci soffermiamo a leggere solo notizie negative, finendo per pensare che, nonostante tutti i nostri sforzi, alla fine non ci sia nulla da fare. Ma non è così! </w:t>
      </w:r>
    </w:p>
    <w:p w:rsidR="00384AFD" w:rsidRDefault="00384AFD" w:rsidP="00384AFD">
      <w:pPr>
        <w:spacing w:line="240" w:lineRule="atLeast"/>
        <w:ind w:firstLine="708"/>
        <w:jc w:val="both"/>
      </w:pPr>
      <w:r>
        <w:t>E te l’ho appena dimostrato grazie a Generazione Voglio Vivere che mi dà la possibilità di raccontare a te, come ad altre decine di migliaia di persone, informazioni del genere.</w:t>
      </w:r>
    </w:p>
    <w:p w:rsidR="00384AFD" w:rsidRDefault="00384AFD" w:rsidP="00384AFD">
      <w:pPr>
        <w:spacing w:line="240" w:lineRule="atLeast"/>
        <w:ind w:firstLine="708"/>
        <w:jc w:val="both"/>
      </w:pPr>
      <w:r>
        <w:t xml:space="preserve">Anche per questo motivo, ti chiedo di continuare a sostenerci a seconda delle tue possibilità. </w:t>
      </w:r>
    </w:p>
    <w:p w:rsidR="00384AFD" w:rsidRDefault="00384AFD" w:rsidP="00384AFD">
      <w:pPr>
        <w:spacing w:line="240" w:lineRule="atLeast"/>
        <w:ind w:firstLine="708"/>
        <w:jc w:val="both"/>
      </w:pPr>
      <w:r>
        <w:t>Persino una singola goccia - che presa singolarmente serve a poco – se si unisce a una moltitudine di sue simili, può dar luogo ad una forza dirompente inarrestabile.</w:t>
      </w:r>
    </w:p>
    <w:p w:rsidR="00384AFD" w:rsidRDefault="00384AFD" w:rsidP="00384AFD">
      <w:pPr>
        <w:spacing w:line="240" w:lineRule="atLeast"/>
        <w:ind w:firstLine="708"/>
        <w:jc w:val="both"/>
      </w:pPr>
      <w:r>
        <w:t>L’aborto verrà sconfitto, negli USA ma anche qui in Italia: e il primo elemento per riuscire in questa impresa è quello di non disperare mai.</w:t>
      </w:r>
    </w:p>
    <w:p w:rsidR="00384AFD" w:rsidRDefault="00384AFD" w:rsidP="00384AFD">
      <w:pPr>
        <w:spacing w:line="240" w:lineRule="atLeast"/>
        <w:ind w:firstLine="708"/>
        <w:jc w:val="both"/>
      </w:pPr>
      <w:r>
        <w:t>Grazie, come sempre, per il tuo prezioso sostegno.</w:t>
      </w:r>
    </w:p>
    <w:p w:rsidR="00384AFD" w:rsidRDefault="00384AFD" w:rsidP="00384AFD">
      <w:pPr>
        <w:spacing w:line="240" w:lineRule="atLeast"/>
        <w:ind w:firstLine="708"/>
        <w:jc w:val="both"/>
      </w:pPr>
      <w:r>
        <w:t xml:space="preserve">Cordialmente, Samuele Maniscalco </w:t>
      </w:r>
    </w:p>
    <w:p w:rsidR="00384AFD" w:rsidRDefault="00384AFD" w:rsidP="00384AFD">
      <w:pPr>
        <w:spacing w:line="240" w:lineRule="atLeast"/>
        <w:jc w:val="right"/>
      </w:pPr>
      <w:r>
        <w:t>Responsabile Campagna Generazione Voglio Vivere</w:t>
      </w:r>
    </w:p>
    <w:p w:rsidR="00390AA2" w:rsidRPr="001F603A" w:rsidRDefault="00390AA2" w:rsidP="00390AA2">
      <w:pPr>
        <w:spacing w:line="240" w:lineRule="atLeast"/>
        <w:ind w:right="278" w:firstLine="426"/>
        <w:jc w:val="center"/>
      </w:pPr>
    </w:p>
    <w:p w:rsidR="00D530C9" w:rsidRDefault="00D530C9" w:rsidP="003E4B30">
      <w:pPr>
        <w:spacing w:line="240" w:lineRule="atLeast"/>
        <w:ind w:right="278" w:firstLine="426"/>
        <w:jc w:val="both"/>
        <w:sectPr w:rsidR="00D530C9" w:rsidSect="00C2623F">
          <w:footerReference w:type="default" r:id="rId18"/>
          <w:pgSz w:w="11906" w:h="16838"/>
          <w:pgMar w:top="1417" w:right="1134" w:bottom="1134" w:left="1134" w:header="708" w:footer="708" w:gutter="0"/>
          <w:cols w:space="708"/>
          <w:docGrid w:linePitch="360"/>
        </w:sectPr>
      </w:pPr>
    </w:p>
    <w:p w:rsidR="00E45DC4" w:rsidRPr="00E45DC4" w:rsidRDefault="00D530C9" w:rsidP="00E45DC4">
      <w:pPr>
        <w:spacing w:line="240" w:lineRule="atLeast"/>
        <w:ind w:right="-71"/>
        <w:jc w:val="center"/>
        <w:rPr>
          <w:rFonts w:ascii="AR DECODE" w:hAnsi="AR DECODE"/>
          <w:color w:val="FF0000"/>
          <w:sz w:val="72"/>
          <w:szCs w:val="72"/>
        </w:rPr>
      </w:pPr>
      <w:r w:rsidRPr="00E45DC4">
        <w:rPr>
          <w:rFonts w:ascii="AR DECODE" w:hAnsi="AR DECODE"/>
          <w:noProof/>
          <w:color w:val="FF0000"/>
          <w:sz w:val="72"/>
          <w:szCs w:val="72"/>
        </w:rPr>
        <w:lastRenderedPageBreak/>
        <w:drawing>
          <wp:anchor distT="0" distB="0" distL="114300" distR="114300" simplePos="0" relativeHeight="251684864" behindDoc="0" locked="0" layoutInCell="1" allowOverlap="1">
            <wp:simplePos x="0" y="0"/>
            <wp:positionH relativeFrom="column">
              <wp:posOffset>2078981</wp:posOffset>
            </wp:positionH>
            <wp:positionV relativeFrom="paragraph">
              <wp:posOffset>143480</wp:posOffset>
            </wp:positionV>
            <wp:extent cx="1632202" cy="1319436"/>
            <wp:effectExtent l="19050" t="0" r="6098" b="0"/>
            <wp:wrapNone/>
            <wp:docPr id="34" name="Immagine 34" descr="Risultati immagini per Coppia con Gesù diseg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Risultati immagini per Coppia con Gesù disegno"/>
                    <pic:cNvPicPr>
                      <a:picLocks noChangeAspect="1" noChangeArrowheads="1"/>
                    </pic:cNvPicPr>
                  </pic:nvPicPr>
                  <pic:blipFill>
                    <a:blip r:embed="rId19" cstate="print"/>
                    <a:srcRect/>
                    <a:stretch>
                      <a:fillRect/>
                    </a:stretch>
                  </pic:blipFill>
                  <pic:spPr bwMode="auto">
                    <a:xfrm>
                      <a:off x="0" y="0"/>
                      <a:ext cx="1633839" cy="1320759"/>
                    </a:xfrm>
                    <a:prstGeom prst="rect">
                      <a:avLst/>
                    </a:prstGeom>
                    <a:noFill/>
                    <a:ln w="9525">
                      <a:noFill/>
                      <a:miter lim="800000"/>
                      <a:headEnd/>
                      <a:tailEnd/>
                    </a:ln>
                  </pic:spPr>
                </pic:pic>
              </a:graphicData>
            </a:graphic>
          </wp:anchor>
        </w:drawing>
      </w:r>
      <w:r w:rsidR="00E45DC4" w:rsidRPr="00E45DC4">
        <w:rPr>
          <w:rFonts w:ascii="AR DECODE" w:hAnsi="AR DECODE"/>
          <w:color w:val="FF0000"/>
          <w:sz w:val="72"/>
          <w:szCs w:val="72"/>
        </w:rPr>
        <w:t>Anniversari</w:t>
      </w:r>
    </w:p>
    <w:p w:rsidR="00031CBA" w:rsidRPr="00E45DC4" w:rsidRDefault="00E45DC4" w:rsidP="00E45DC4">
      <w:pPr>
        <w:spacing w:line="240" w:lineRule="atLeast"/>
        <w:ind w:right="-71"/>
        <w:jc w:val="center"/>
        <w:rPr>
          <w:rFonts w:ascii="AR DECODE" w:hAnsi="AR DECODE"/>
          <w:color w:val="FF0000"/>
          <w:sz w:val="72"/>
          <w:szCs w:val="72"/>
        </w:rPr>
      </w:pPr>
      <w:r w:rsidRPr="00E45DC4">
        <w:rPr>
          <w:rFonts w:ascii="AR DECODE" w:hAnsi="AR DECODE"/>
          <w:color w:val="FF0000"/>
          <w:sz w:val="72"/>
          <w:szCs w:val="72"/>
        </w:rPr>
        <w:t>lieti</w:t>
      </w:r>
    </w:p>
    <w:p w:rsidR="00E45DC4" w:rsidRDefault="0035207C" w:rsidP="0035207C">
      <w:pPr>
        <w:spacing w:line="240" w:lineRule="atLeast"/>
        <w:rPr>
          <w:b/>
          <w:sz w:val="22"/>
          <w:szCs w:val="22"/>
        </w:rPr>
      </w:pPr>
      <w:r>
        <w:rPr>
          <w:b/>
          <w:sz w:val="22"/>
          <w:szCs w:val="22"/>
        </w:rPr>
        <w:t xml:space="preserve">                       </w:t>
      </w:r>
    </w:p>
    <w:p w:rsidR="00D530C9" w:rsidRDefault="00D530C9" w:rsidP="00E45DC4">
      <w:pPr>
        <w:spacing w:line="240" w:lineRule="atLeast"/>
        <w:jc w:val="center"/>
        <w:rPr>
          <w:b/>
          <w:sz w:val="22"/>
          <w:szCs w:val="22"/>
        </w:rPr>
      </w:pPr>
      <w:r w:rsidRPr="00ED2113">
        <w:rPr>
          <w:b/>
          <w:sz w:val="22"/>
          <w:szCs w:val="22"/>
        </w:rPr>
        <w:t>Giugno</w:t>
      </w:r>
    </w:p>
    <w:p w:rsidR="00E45DC4" w:rsidRPr="00ED2113" w:rsidRDefault="00E45DC4" w:rsidP="0035207C">
      <w:pPr>
        <w:spacing w:line="240" w:lineRule="atLeast"/>
        <w:rPr>
          <w:b/>
          <w:sz w:val="22"/>
          <w:szCs w:val="22"/>
        </w:rPr>
      </w:pPr>
    </w:p>
    <w:p w:rsidR="00D530C9" w:rsidRPr="00ED2113" w:rsidRDefault="00D530C9" w:rsidP="00D530C9">
      <w:pPr>
        <w:spacing w:line="240" w:lineRule="atLeast"/>
        <w:jc w:val="both"/>
        <w:rPr>
          <w:sz w:val="22"/>
          <w:szCs w:val="22"/>
        </w:rPr>
      </w:pPr>
      <w:proofErr w:type="spellStart"/>
      <w:r w:rsidRPr="00ED2113">
        <w:rPr>
          <w:sz w:val="22"/>
          <w:szCs w:val="22"/>
        </w:rPr>
        <w:t>Todini</w:t>
      </w:r>
      <w:proofErr w:type="spellEnd"/>
      <w:r w:rsidRPr="00ED2113">
        <w:rPr>
          <w:sz w:val="22"/>
          <w:szCs w:val="22"/>
        </w:rPr>
        <w:tab/>
      </w:r>
      <w:r w:rsidRPr="00ED2113">
        <w:rPr>
          <w:sz w:val="22"/>
          <w:szCs w:val="22"/>
        </w:rPr>
        <w:tab/>
      </w:r>
      <w:r w:rsidRPr="00ED2113">
        <w:rPr>
          <w:sz w:val="22"/>
          <w:szCs w:val="22"/>
        </w:rPr>
        <w:tab/>
        <w:t>29 - 6 - 48</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Fierimonte</w:t>
      </w:r>
      <w:proofErr w:type="spellEnd"/>
      <w:r w:rsidRPr="00ED2113">
        <w:rPr>
          <w:sz w:val="22"/>
          <w:szCs w:val="22"/>
        </w:rPr>
        <w:tab/>
      </w:r>
      <w:r w:rsidRPr="00ED2113">
        <w:rPr>
          <w:sz w:val="22"/>
          <w:szCs w:val="22"/>
        </w:rPr>
        <w:tab/>
        <w:t>02 - 6 - 57</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Caratelli</w:t>
      </w:r>
      <w:r w:rsidRPr="00ED2113">
        <w:rPr>
          <w:sz w:val="22"/>
          <w:szCs w:val="22"/>
        </w:rPr>
        <w:tab/>
      </w:r>
      <w:r w:rsidRPr="00ED2113">
        <w:rPr>
          <w:sz w:val="22"/>
          <w:szCs w:val="22"/>
        </w:rPr>
        <w:tab/>
        <w:t>08 - 6 - 61</w:t>
      </w:r>
      <w:r w:rsidRPr="00ED2113">
        <w:rPr>
          <w:sz w:val="22"/>
          <w:szCs w:val="22"/>
        </w:rPr>
        <w:tab/>
      </w:r>
    </w:p>
    <w:p w:rsidR="00D530C9" w:rsidRPr="00ED2113" w:rsidRDefault="00E45DC4" w:rsidP="00D530C9">
      <w:pPr>
        <w:spacing w:line="240" w:lineRule="atLeast"/>
        <w:jc w:val="both"/>
        <w:rPr>
          <w:sz w:val="22"/>
          <w:szCs w:val="22"/>
        </w:rPr>
      </w:pPr>
      <w:r>
        <w:rPr>
          <w:noProof/>
          <w:sz w:val="22"/>
          <w:szCs w:val="22"/>
        </w:rPr>
        <w:drawing>
          <wp:anchor distT="0" distB="0" distL="114300" distR="114300" simplePos="0" relativeHeight="251683840" behindDoc="0" locked="0" layoutInCell="1" allowOverlap="1">
            <wp:simplePos x="0" y="0"/>
            <wp:positionH relativeFrom="column">
              <wp:posOffset>2257425</wp:posOffset>
            </wp:positionH>
            <wp:positionV relativeFrom="paragraph">
              <wp:posOffset>74295</wp:posOffset>
            </wp:positionV>
            <wp:extent cx="1453515" cy="6314440"/>
            <wp:effectExtent l="19050" t="0" r="0" b="0"/>
            <wp:wrapNone/>
            <wp:docPr id="20" name="Immagine 1" descr="Fiori primaverili di mela o ciliegia su sfondo blu. Concetto dell&amp;#39;arrivo  della primavera. Schema. Posa piatta, vista dall&amp;#39;alto — Petalo, giorno -  Stock Photo | #272310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ori primaverili di mela o ciliegia su sfondo blu. Concetto dell&amp;#39;arrivo  della primavera. Schema. Posa piatta, vista dall&amp;#39;alto — Petalo, giorno -  Stock Photo | #272310892"/>
                    <pic:cNvPicPr>
                      <a:picLocks noChangeAspect="1" noChangeArrowheads="1"/>
                    </pic:cNvPicPr>
                  </pic:nvPicPr>
                  <pic:blipFill>
                    <a:blip r:embed="rId20" cstate="print"/>
                    <a:srcRect l="57803" r="3865" b="-986"/>
                    <a:stretch>
                      <a:fillRect/>
                    </a:stretch>
                  </pic:blipFill>
                  <pic:spPr bwMode="auto">
                    <a:xfrm>
                      <a:off x="0" y="0"/>
                      <a:ext cx="1453515" cy="6314440"/>
                    </a:xfrm>
                    <a:prstGeom prst="rect">
                      <a:avLst/>
                    </a:prstGeom>
                    <a:noFill/>
                    <a:ln w="9525">
                      <a:noFill/>
                      <a:miter lim="800000"/>
                      <a:headEnd/>
                      <a:tailEnd/>
                    </a:ln>
                  </pic:spPr>
                </pic:pic>
              </a:graphicData>
            </a:graphic>
          </wp:anchor>
        </w:drawing>
      </w:r>
      <w:r w:rsidR="00D530C9" w:rsidRPr="00ED2113">
        <w:rPr>
          <w:sz w:val="22"/>
          <w:szCs w:val="22"/>
        </w:rPr>
        <w:t>Ventre</w:t>
      </w:r>
      <w:r w:rsidR="00D530C9" w:rsidRPr="00ED2113">
        <w:rPr>
          <w:sz w:val="22"/>
          <w:szCs w:val="22"/>
        </w:rPr>
        <w:tab/>
      </w:r>
      <w:r w:rsidR="00D530C9" w:rsidRPr="00ED2113">
        <w:rPr>
          <w:sz w:val="22"/>
          <w:szCs w:val="22"/>
        </w:rPr>
        <w:tab/>
      </w:r>
      <w:r w:rsidR="00D530C9" w:rsidRPr="00ED2113">
        <w:rPr>
          <w:sz w:val="22"/>
          <w:szCs w:val="22"/>
        </w:rPr>
        <w:tab/>
        <w:t>08 - 6 - 61</w:t>
      </w:r>
      <w:r w:rsidR="00D530C9"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Cannucci</w:t>
      </w:r>
      <w:proofErr w:type="spellEnd"/>
      <w:r w:rsidRPr="00ED2113">
        <w:rPr>
          <w:sz w:val="22"/>
          <w:szCs w:val="22"/>
        </w:rPr>
        <w:tab/>
      </w:r>
      <w:r w:rsidRPr="00ED2113">
        <w:rPr>
          <w:sz w:val="22"/>
          <w:szCs w:val="22"/>
        </w:rPr>
        <w:tab/>
        <w:t>17 - 6 - 65</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Felici</w:t>
      </w:r>
      <w:r w:rsidRPr="00ED2113">
        <w:rPr>
          <w:sz w:val="22"/>
          <w:szCs w:val="22"/>
        </w:rPr>
        <w:tab/>
      </w:r>
      <w:r w:rsidRPr="00ED2113">
        <w:rPr>
          <w:sz w:val="22"/>
          <w:szCs w:val="22"/>
        </w:rPr>
        <w:tab/>
      </w:r>
      <w:r w:rsidRPr="00ED2113">
        <w:rPr>
          <w:sz w:val="22"/>
          <w:szCs w:val="22"/>
        </w:rPr>
        <w:tab/>
        <w:t>29 - 6 - 65</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Borsoi</w:t>
      </w:r>
      <w:proofErr w:type="spellEnd"/>
      <w:r w:rsidRPr="00ED2113">
        <w:rPr>
          <w:sz w:val="22"/>
          <w:szCs w:val="22"/>
        </w:rPr>
        <w:tab/>
      </w:r>
      <w:r w:rsidRPr="00ED2113">
        <w:rPr>
          <w:sz w:val="22"/>
          <w:szCs w:val="22"/>
        </w:rPr>
        <w:tab/>
      </w:r>
      <w:r w:rsidRPr="00ED2113">
        <w:rPr>
          <w:sz w:val="22"/>
          <w:szCs w:val="22"/>
        </w:rPr>
        <w:tab/>
        <w:t>03 - 6 - 67</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Tappi</w:t>
      </w:r>
      <w:r w:rsidRPr="00ED2113">
        <w:rPr>
          <w:sz w:val="22"/>
          <w:szCs w:val="22"/>
        </w:rPr>
        <w:tab/>
      </w:r>
      <w:r w:rsidRPr="00ED2113">
        <w:rPr>
          <w:sz w:val="22"/>
          <w:szCs w:val="22"/>
        </w:rPr>
        <w:tab/>
      </w:r>
      <w:r w:rsidRPr="00ED2113">
        <w:rPr>
          <w:sz w:val="22"/>
          <w:szCs w:val="22"/>
        </w:rPr>
        <w:tab/>
        <w:t>10 - 6 - 67</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Santini</w:t>
      </w:r>
      <w:r w:rsidRPr="00ED2113">
        <w:rPr>
          <w:sz w:val="22"/>
          <w:szCs w:val="22"/>
        </w:rPr>
        <w:tab/>
      </w:r>
      <w:r w:rsidRPr="00ED2113">
        <w:rPr>
          <w:sz w:val="22"/>
          <w:szCs w:val="22"/>
        </w:rPr>
        <w:tab/>
      </w:r>
      <w:r w:rsidRPr="00ED2113">
        <w:rPr>
          <w:sz w:val="22"/>
          <w:szCs w:val="22"/>
        </w:rPr>
        <w:tab/>
        <w:t>18 - 6 - 67</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Belli</w:t>
      </w:r>
      <w:r w:rsidRPr="00ED2113">
        <w:rPr>
          <w:sz w:val="22"/>
          <w:szCs w:val="22"/>
        </w:rPr>
        <w:tab/>
      </w:r>
      <w:r w:rsidRPr="00ED2113">
        <w:rPr>
          <w:sz w:val="22"/>
          <w:szCs w:val="22"/>
        </w:rPr>
        <w:tab/>
      </w:r>
      <w:r w:rsidRPr="00ED2113">
        <w:rPr>
          <w:sz w:val="22"/>
          <w:szCs w:val="22"/>
        </w:rPr>
        <w:tab/>
        <w:t>28 - 6 - 97</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De Cristoforo</w:t>
      </w:r>
      <w:r w:rsidRPr="00ED2113">
        <w:rPr>
          <w:sz w:val="22"/>
          <w:szCs w:val="22"/>
        </w:rPr>
        <w:tab/>
      </w:r>
      <w:r w:rsidRPr="00ED2113">
        <w:rPr>
          <w:sz w:val="22"/>
          <w:szCs w:val="22"/>
        </w:rPr>
        <w:tab/>
        <w:t>06 - 6 - 88</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Del Brusco</w:t>
      </w:r>
      <w:r w:rsidRPr="00ED2113">
        <w:rPr>
          <w:sz w:val="22"/>
          <w:szCs w:val="22"/>
        </w:rPr>
        <w:tab/>
      </w:r>
      <w:r w:rsidRPr="00ED2113">
        <w:rPr>
          <w:sz w:val="22"/>
          <w:szCs w:val="22"/>
        </w:rPr>
        <w:tab/>
        <w:t>29 - 6 - 91</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Fortunati</w:t>
      </w:r>
      <w:r w:rsidRPr="00ED2113">
        <w:rPr>
          <w:sz w:val="22"/>
          <w:szCs w:val="22"/>
        </w:rPr>
        <w:tab/>
      </w:r>
      <w:r w:rsidRPr="00ED2113">
        <w:rPr>
          <w:sz w:val="22"/>
          <w:szCs w:val="22"/>
        </w:rPr>
        <w:tab/>
        <w:t>07 - 6 - 76</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 xml:space="preserve">Di </w:t>
      </w:r>
      <w:proofErr w:type="spellStart"/>
      <w:r w:rsidRPr="00ED2113">
        <w:rPr>
          <w:sz w:val="22"/>
          <w:szCs w:val="22"/>
        </w:rPr>
        <w:t>Micco</w:t>
      </w:r>
      <w:proofErr w:type="spellEnd"/>
      <w:r w:rsidRPr="00ED2113">
        <w:rPr>
          <w:sz w:val="22"/>
          <w:szCs w:val="22"/>
        </w:rPr>
        <w:tab/>
      </w:r>
      <w:r w:rsidRPr="00ED2113">
        <w:rPr>
          <w:sz w:val="22"/>
          <w:szCs w:val="22"/>
        </w:rPr>
        <w:tab/>
        <w:t>06 - 6 - 81</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Pacini</w:t>
      </w:r>
      <w:proofErr w:type="spellEnd"/>
      <w:r w:rsidRPr="00ED2113">
        <w:rPr>
          <w:sz w:val="22"/>
          <w:szCs w:val="22"/>
        </w:rPr>
        <w:tab/>
      </w:r>
      <w:r w:rsidRPr="00ED2113">
        <w:rPr>
          <w:sz w:val="22"/>
          <w:szCs w:val="22"/>
        </w:rPr>
        <w:tab/>
      </w:r>
      <w:r w:rsidRPr="00ED2113">
        <w:rPr>
          <w:sz w:val="22"/>
          <w:szCs w:val="22"/>
        </w:rPr>
        <w:tab/>
        <w:t>29 - 6 - 67</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Petracca</w:t>
      </w:r>
      <w:proofErr w:type="spellEnd"/>
      <w:r w:rsidRPr="00ED2113">
        <w:rPr>
          <w:sz w:val="22"/>
          <w:szCs w:val="22"/>
        </w:rPr>
        <w:tab/>
      </w:r>
      <w:r w:rsidRPr="00ED2113">
        <w:rPr>
          <w:sz w:val="22"/>
          <w:szCs w:val="22"/>
        </w:rPr>
        <w:tab/>
        <w:t>01 - 6 - 68</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 xml:space="preserve">De </w:t>
      </w:r>
      <w:proofErr w:type="spellStart"/>
      <w:r w:rsidRPr="00ED2113">
        <w:rPr>
          <w:sz w:val="22"/>
          <w:szCs w:val="22"/>
        </w:rPr>
        <w:t>Santis</w:t>
      </w:r>
      <w:proofErr w:type="spellEnd"/>
      <w:r w:rsidRPr="00ED2113">
        <w:rPr>
          <w:sz w:val="22"/>
          <w:szCs w:val="22"/>
        </w:rPr>
        <w:tab/>
      </w:r>
      <w:r w:rsidRPr="00ED2113">
        <w:rPr>
          <w:sz w:val="22"/>
          <w:szCs w:val="22"/>
        </w:rPr>
        <w:tab/>
        <w:t>08 - 6 - 68</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Di Pietro</w:t>
      </w:r>
      <w:r w:rsidRPr="00ED2113">
        <w:rPr>
          <w:sz w:val="22"/>
          <w:szCs w:val="22"/>
        </w:rPr>
        <w:tab/>
      </w:r>
      <w:r w:rsidRPr="00ED2113">
        <w:rPr>
          <w:sz w:val="22"/>
          <w:szCs w:val="22"/>
        </w:rPr>
        <w:tab/>
        <w:t>24 - 6 - 68</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Brunelli</w:t>
      </w:r>
      <w:proofErr w:type="spellEnd"/>
      <w:r w:rsidRPr="00ED2113">
        <w:rPr>
          <w:sz w:val="22"/>
          <w:szCs w:val="22"/>
        </w:rPr>
        <w:tab/>
      </w:r>
      <w:r w:rsidRPr="00ED2113">
        <w:rPr>
          <w:sz w:val="22"/>
          <w:szCs w:val="22"/>
        </w:rPr>
        <w:tab/>
        <w:t>05 - 6 - 69</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Romano</w:t>
      </w:r>
      <w:r w:rsidRPr="00ED2113">
        <w:rPr>
          <w:sz w:val="22"/>
          <w:szCs w:val="22"/>
        </w:rPr>
        <w:tab/>
      </w:r>
      <w:r w:rsidRPr="00ED2113">
        <w:rPr>
          <w:sz w:val="22"/>
          <w:szCs w:val="22"/>
        </w:rPr>
        <w:tab/>
        <w:t>29 - 6 - 69</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Ziaco</w:t>
      </w:r>
      <w:proofErr w:type="spellEnd"/>
      <w:r w:rsidRPr="00ED2113">
        <w:rPr>
          <w:sz w:val="22"/>
          <w:szCs w:val="22"/>
        </w:rPr>
        <w:tab/>
      </w:r>
      <w:r w:rsidRPr="00ED2113">
        <w:rPr>
          <w:sz w:val="22"/>
          <w:szCs w:val="22"/>
        </w:rPr>
        <w:tab/>
      </w:r>
      <w:r w:rsidRPr="00ED2113">
        <w:rPr>
          <w:sz w:val="22"/>
          <w:szCs w:val="22"/>
        </w:rPr>
        <w:tab/>
        <w:t>07 - 6 - 70</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Pelliccia</w:t>
      </w:r>
      <w:r w:rsidRPr="00ED2113">
        <w:rPr>
          <w:sz w:val="22"/>
          <w:szCs w:val="22"/>
        </w:rPr>
        <w:tab/>
      </w:r>
      <w:r w:rsidRPr="00ED2113">
        <w:rPr>
          <w:sz w:val="22"/>
          <w:szCs w:val="22"/>
        </w:rPr>
        <w:tab/>
        <w:t>10 - 6 - 71</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Praticò</w:t>
      </w:r>
      <w:r w:rsidRPr="00ED2113">
        <w:rPr>
          <w:sz w:val="22"/>
          <w:szCs w:val="22"/>
        </w:rPr>
        <w:tab/>
      </w:r>
      <w:r w:rsidRPr="00ED2113">
        <w:rPr>
          <w:sz w:val="22"/>
          <w:szCs w:val="22"/>
        </w:rPr>
        <w:tab/>
      </w:r>
      <w:r w:rsidRPr="00ED2113">
        <w:rPr>
          <w:sz w:val="22"/>
          <w:szCs w:val="22"/>
        </w:rPr>
        <w:tab/>
        <w:t>29 - 6 - 71</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Ledda</w:t>
      </w:r>
      <w:proofErr w:type="spellEnd"/>
      <w:r w:rsidRPr="00ED2113">
        <w:rPr>
          <w:sz w:val="22"/>
          <w:szCs w:val="22"/>
        </w:rPr>
        <w:tab/>
      </w:r>
      <w:r w:rsidRPr="00ED2113">
        <w:rPr>
          <w:sz w:val="22"/>
          <w:szCs w:val="22"/>
        </w:rPr>
        <w:tab/>
      </w:r>
      <w:r w:rsidRPr="00ED2113">
        <w:rPr>
          <w:sz w:val="22"/>
          <w:szCs w:val="22"/>
        </w:rPr>
        <w:tab/>
        <w:t>03 - 6 - 72</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Borgia</w:t>
      </w:r>
      <w:r w:rsidRPr="00ED2113">
        <w:rPr>
          <w:sz w:val="22"/>
          <w:szCs w:val="22"/>
        </w:rPr>
        <w:tab/>
      </w:r>
      <w:r w:rsidRPr="00ED2113">
        <w:rPr>
          <w:sz w:val="22"/>
          <w:szCs w:val="22"/>
        </w:rPr>
        <w:tab/>
      </w:r>
      <w:r w:rsidRPr="00ED2113">
        <w:rPr>
          <w:sz w:val="22"/>
          <w:szCs w:val="22"/>
        </w:rPr>
        <w:tab/>
        <w:t>10 - 6 - 72</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Faustini</w:t>
      </w:r>
      <w:proofErr w:type="spellEnd"/>
      <w:r w:rsidRPr="00ED2113">
        <w:rPr>
          <w:sz w:val="22"/>
          <w:szCs w:val="22"/>
        </w:rPr>
        <w:tab/>
      </w:r>
      <w:r w:rsidRPr="00ED2113">
        <w:rPr>
          <w:sz w:val="22"/>
          <w:szCs w:val="22"/>
        </w:rPr>
        <w:tab/>
        <w:t>22 - 6 - 72</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Damario</w:t>
      </w:r>
      <w:proofErr w:type="spellEnd"/>
      <w:r w:rsidRPr="00ED2113">
        <w:rPr>
          <w:sz w:val="22"/>
          <w:szCs w:val="22"/>
        </w:rPr>
        <w:tab/>
      </w:r>
      <w:r w:rsidRPr="00ED2113">
        <w:rPr>
          <w:sz w:val="22"/>
          <w:szCs w:val="22"/>
        </w:rPr>
        <w:tab/>
        <w:t>23 - 6 - 72</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Cantagallo</w:t>
      </w:r>
      <w:proofErr w:type="spellEnd"/>
      <w:r w:rsidRPr="00ED2113">
        <w:rPr>
          <w:sz w:val="22"/>
          <w:szCs w:val="22"/>
        </w:rPr>
        <w:tab/>
      </w:r>
      <w:r w:rsidRPr="00ED2113">
        <w:rPr>
          <w:sz w:val="22"/>
          <w:szCs w:val="22"/>
        </w:rPr>
        <w:tab/>
        <w:t>03 - 6 - 73</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Giordano</w:t>
      </w:r>
      <w:r w:rsidRPr="00ED2113">
        <w:rPr>
          <w:sz w:val="22"/>
          <w:szCs w:val="22"/>
        </w:rPr>
        <w:tab/>
      </w:r>
      <w:r w:rsidRPr="00ED2113">
        <w:rPr>
          <w:sz w:val="22"/>
          <w:szCs w:val="22"/>
        </w:rPr>
        <w:tab/>
        <w:t>28 - 6 - 73</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Greco</w:t>
      </w:r>
      <w:r w:rsidRPr="00ED2113">
        <w:rPr>
          <w:sz w:val="22"/>
          <w:szCs w:val="22"/>
        </w:rPr>
        <w:tab/>
      </w:r>
      <w:r w:rsidRPr="00ED2113">
        <w:rPr>
          <w:sz w:val="22"/>
          <w:szCs w:val="22"/>
        </w:rPr>
        <w:tab/>
      </w:r>
      <w:r w:rsidRPr="00ED2113">
        <w:rPr>
          <w:sz w:val="22"/>
          <w:szCs w:val="22"/>
        </w:rPr>
        <w:tab/>
        <w:t>01 - 6 - 74</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La Cecilia</w:t>
      </w:r>
      <w:r w:rsidRPr="00ED2113">
        <w:rPr>
          <w:sz w:val="22"/>
          <w:szCs w:val="22"/>
        </w:rPr>
        <w:tab/>
      </w:r>
      <w:r w:rsidRPr="00ED2113">
        <w:rPr>
          <w:sz w:val="22"/>
          <w:szCs w:val="22"/>
        </w:rPr>
        <w:tab/>
        <w:t>22 - 6 - 74</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Luciani</w:t>
      </w:r>
      <w:proofErr w:type="spellEnd"/>
      <w:r w:rsidRPr="00ED2113">
        <w:rPr>
          <w:sz w:val="22"/>
          <w:szCs w:val="22"/>
        </w:rPr>
        <w:tab/>
      </w:r>
      <w:r w:rsidRPr="00ED2113">
        <w:rPr>
          <w:sz w:val="22"/>
          <w:szCs w:val="22"/>
        </w:rPr>
        <w:tab/>
      </w:r>
      <w:r w:rsidRPr="00ED2113">
        <w:rPr>
          <w:sz w:val="22"/>
          <w:szCs w:val="22"/>
        </w:rPr>
        <w:tab/>
        <w:t>22 - 6 - 74</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Righi</w:t>
      </w:r>
      <w:r w:rsidRPr="00ED2113">
        <w:rPr>
          <w:sz w:val="22"/>
          <w:szCs w:val="22"/>
        </w:rPr>
        <w:tab/>
      </w:r>
      <w:r w:rsidRPr="00ED2113">
        <w:rPr>
          <w:sz w:val="22"/>
          <w:szCs w:val="22"/>
        </w:rPr>
        <w:tab/>
      </w:r>
      <w:r w:rsidRPr="00ED2113">
        <w:rPr>
          <w:sz w:val="22"/>
          <w:szCs w:val="22"/>
        </w:rPr>
        <w:tab/>
        <w:t>13 - 6 - 76</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Pichelli</w:t>
      </w:r>
      <w:proofErr w:type="spellEnd"/>
      <w:r w:rsidRPr="00ED2113">
        <w:rPr>
          <w:sz w:val="22"/>
          <w:szCs w:val="22"/>
        </w:rPr>
        <w:tab/>
      </w:r>
      <w:r w:rsidRPr="00ED2113">
        <w:rPr>
          <w:sz w:val="22"/>
          <w:szCs w:val="22"/>
        </w:rPr>
        <w:tab/>
      </w:r>
      <w:r w:rsidRPr="00ED2113">
        <w:rPr>
          <w:sz w:val="22"/>
          <w:szCs w:val="22"/>
        </w:rPr>
        <w:tab/>
        <w:t>12 - 6 - 77</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Guida</w:t>
      </w:r>
      <w:r w:rsidRPr="00ED2113">
        <w:rPr>
          <w:sz w:val="22"/>
          <w:szCs w:val="22"/>
        </w:rPr>
        <w:tab/>
      </w:r>
      <w:r w:rsidRPr="00ED2113">
        <w:rPr>
          <w:sz w:val="22"/>
          <w:szCs w:val="22"/>
        </w:rPr>
        <w:tab/>
      </w:r>
      <w:r w:rsidRPr="00ED2113">
        <w:rPr>
          <w:sz w:val="22"/>
          <w:szCs w:val="22"/>
        </w:rPr>
        <w:tab/>
        <w:t>11 - 6 - 78</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Vaccher</w:t>
      </w:r>
      <w:proofErr w:type="spellEnd"/>
      <w:r w:rsidRPr="00ED2113">
        <w:rPr>
          <w:sz w:val="22"/>
          <w:szCs w:val="22"/>
        </w:rPr>
        <w:tab/>
      </w:r>
      <w:r w:rsidRPr="00ED2113">
        <w:rPr>
          <w:sz w:val="22"/>
          <w:szCs w:val="22"/>
        </w:rPr>
        <w:tab/>
        <w:t>18 - 6 - 78</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Agostini</w:t>
      </w:r>
      <w:r w:rsidRPr="00ED2113">
        <w:rPr>
          <w:sz w:val="22"/>
          <w:szCs w:val="22"/>
        </w:rPr>
        <w:tab/>
      </w:r>
      <w:r w:rsidRPr="00ED2113">
        <w:rPr>
          <w:sz w:val="22"/>
          <w:szCs w:val="22"/>
        </w:rPr>
        <w:tab/>
        <w:t>10 - 6 - 79</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Calvario</w:t>
      </w:r>
      <w:r w:rsidRPr="00ED2113">
        <w:rPr>
          <w:sz w:val="22"/>
          <w:szCs w:val="22"/>
        </w:rPr>
        <w:tab/>
      </w:r>
      <w:r w:rsidRPr="00ED2113">
        <w:rPr>
          <w:sz w:val="22"/>
          <w:szCs w:val="22"/>
        </w:rPr>
        <w:tab/>
        <w:t>24 - 6 - 79</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Scimmi</w:t>
      </w:r>
      <w:proofErr w:type="spellEnd"/>
      <w:r w:rsidRPr="00ED2113">
        <w:rPr>
          <w:sz w:val="22"/>
          <w:szCs w:val="22"/>
        </w:rPr>
        <w:tab/>
      </w:r>
      <w:r w:rsidRPr="00ED2113">
        <w:rPr>
          <w:sz w:val="22"/>
          <w:szCs w:val="22"/>
        </w:rPr>
        <w:tab/>
      </w:r>
      <w:r w:rsidRPr="00ED2113">
        <w:rPr>
          <w:sz w:val="22"/>
          <w:szCs w:val="22"/>
        </w:rPr>
        <w:tab/>
        <w:t>30 - 6 - 79</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Losito</w:t>
      </w:r>
      <w:proofErr w:type="spellEnd"/>
      <w:r w:rsidRPr="00ED2113">
        <w:rPr>
          <w:sz w:val="22"/>
          <w:szCs w:val="22"/>
        </w:rPr>
        <w:tab/>
      </w:r>
      <w:r w:rsidRPr="00ED2113">
        <w:rPr>
          <w:sz w:val="22"/>
          <w:szCs w:val="22"/>
        </w:rPr>
        <w:tab/>
      </w:r>
      <w:r w:rsidRPr="00ED2113">
        <w:rPr>
          <w:sz w:val="22"/>
          <w:szCs w:val="22"/>
        </w:rPr>
        <w:tab/>
        <w:t>07 - 6 - 80</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Mascolini</w:t>
      </w:r>
      <w:r w:rsidRPr="00ED2113">
        <w:rPr>
          <w:sz w:val="22"/>
          <w:szCs w:val="22"/>
        </w:rPr>
        <w:tab/>
      </w:r>
      <w:r w:rsidRPr="00ED2113">
        <w:rPr>
          <w:sz w:val="22"/>
          <w:szCs w:val="22"/>
        </w:rPr>
        <w:tab/>
        <w:t>15 - 6 - 80</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Stirparo</w:t>
      </w:r>
      <w:proofErr w:type="spellEnd"/>
      <w:r w:rsidRPr="00ED2113">
        <w:rPr>
          <w:sz w:val="22"/>
          <w:szCs w:val="22"/>
        </w:rPr>
        <w:tab/>
      </w:r>
      <w:r w:rsidRPr="00ED2113">
        <w:rPr>
          <w:sz w:val="22"/>
          <w:szCs w:val="22"/>
        </w:rPr>
        <w:tab/>
        <w:t>28 - 6 - 80</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Gianfermo</w:t>
      </w:r>
      <w:proofErr w:type="spellEnd"/>
      <w:r w:rsidRPr="00ED2113">
        <w:rPr>
          <w:sz w:val="22"/>
          <w:szCs w:val="22"/>
        </w:rPr>
        <w:tab/>
      </w:r>
      <w:r w:rsidRPr="00ED2113">
        <w:rPr>
          <w:sz w:val="22"/>
          <w:szCs w:val="22"/>
        </w:rPr>
        <w:tab/>
        <w:t>13 - 6 - 81</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Caracciolo</w:t>
      </w:r>
      <w:r w:rsidRPr="00ED2113">
        <w:rPr>
          <w:sz w:val="22"/>
          <w:szCs w:val="22"/>
        </w:rPr>
        <w:tab/>
      </w:r>
      <w:r w:rsidRPr="00ED2113">
        <w:rPr>
          <w:sz w:val="22"/>
          <w:szCs w:val="22"/>
        </w:rPr>
        <w:tab/>
        <w:t>04 - 6 - 83</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Aguzzi</w:t>
      </w:r>
      <w:r w:rsidRPr="00ED2113">
        <w:rPr>
          <w:sz w:val="22"/>
          <w:szCs w:val="22"/>
        </w:rPr>
        <w:tab/>
      </w:r>
      <w:r w:rsidRPr="00ED2113">
        <w:rPr>
          <w:sz w:val="22"/>
          <w:szCs w:val="22"/>
        </w:rPr>
        <w:tab/>
      </w:r>
      <w:r w:rsidRPr="00ED2113">
        <w:rPr>
          <w:sz w:val="22"/>
          <w:szCs w:val="22"/>
        </w:rPr>
        <w:tab/>
        <w:t>19 - 6 - 83</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Tedesco</w:t>
      </w:r>
      <w:r w:rsidRPr="00ED2113">
        <w:rPr>
          <w:sz w:val="22"/>
          <w:szCs w:val="22"/>
        </w:rPr>
        <w:tab/>
      </w:r>
      <w:r w:rsidRPr="00ED2113">
        <w:rPr>
          <w:sz w:val="22"/>
          <w:szCs w:val="22"/>
        </w:rPr>
        <w:tab/>
        <w:t>10 - 6 - 84</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lastRenderedPageBreak/>
        <w:t>Binci</w:t>
      </w:r>
      <w:proofErr w:type="spellEnd"/>
      <w:r w:rsidRPr="00ED2113">
        <w:rPr>
          <w:sz w:val="22"/>
          <w:szCs w:val="22"/>
        </w:rPr>
        <w:tab/>
      </w:r>
      <w:r w:rsidRPr="00ED2113">
        <w:rPr>
          <w:sz w:val="22"/>
          <w:szCs w:val="22"/>
        </w:rPr>
        <w:tab/>
      </w:r>
      <w:r w:rsidRPr="00ED2113">
        <w:rPr>
          <w:sz w:val="22"/>
          <w:szCs w:val="22"/>
        </w:rPr>
        <w:tab/>
        <w:t>02 - 6 - 85</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Freschi</w:t>
      </w:r>
      <w:r w:rsidRPr="00ED2113">
        <w:rPr>
          <w:sz w:val="22"/>
          <w:szCs w:val="22"/>
        </w:rPr>
        <w:tab/>
      </w:r>
      <w:r w:rsidRPr="00ED2113">
        <w:rPr>
          <w:sz w:val="22"/>
          <w:szCs w:val="22"/>
        </w:rPr>
        <w:tab/>
      </w:r>
      <w:r w:rsidRPr="00ED2113">
        <w:rPr>
          <w:sz w:val="22"/>
          <w:szCs w:val="22"/>
        </w:rPr>
        <w:tab/>
        <w:t>08 - 6 - 85</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Petrucci</w:t>
      </w:r>
      <w:proofErr w:type="spellEnd"/>
      <w:r w:rsidRPr="00ED2113">
        <w:rPr>
          <w:sz w:val="22"/>
          <w:szCs w:val="22"/>
        </w:rPr>
        <w:tab/>
      </w:r>
      <w:r w:rsidRPr="00ED2113">
        <w:rPr>
          <w:sz w:val="22"/>
          <w:szCs w:val="22"/>
        </w:rPr>
        <w:tab/>
        <w:t>08 - 6 - 85</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Sfrappa</w:t>
      </w:r>
      <w:proofErr w:type="spellEnd"/>
      <w:r w:rsidRPr="00ED2113">
        <w:rPr>
          <w:sz w:val="22"/>
          <w:szCs w:val="22"/>
        </w:rPr>
        <w:tab/>
      </w:r>
      <w:r w:rsidRPr="00ED2113">
        <w:rPr>
          <w:sz w:val="22"/>
          <w:szCs w:val="22"/>
        </w:rPr>
        <w:tab/>
      </w:r>
      <w:r w:rsidRPr="00ED2113">
        <w:rPr>
          <w:sz w:val="22"/>
          <w:szCs w:val="22"/>
        </w:rPr>
        <w:tab/>
        <w:t>23 - 6 - 85</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Costa</w:t>
      </w:r>
      <w:r w:rsidRPr="00ED2113">
        <w:rPr>
          <w:sz w:val="22"/>
          <w:szCs w:val="22"/>
        </w:rPr>
        <w:tab/>
      </w:r>
      <w:r w:rsidRPr="00ED2113">
        <w:rPr>
          <w:sz w:val="22"/>
          <w:szCs w:val="22"/>
        </w:rPr>
        <w:tab/>
      </w:r>
      <w:r w:rsidRPr="00ED2113">
        <w:rPr>
          <w:sz w:val="22"/>
          <w:szCs w:val="22"/>
        </w:rPr>
        <w:tab/>
        <w:t>29 - 6 - 85</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De Cecilia</w:t>
      </w:r>
      <w:r w:rsidRPr="00ED2113">
        <w:rPr>
          <w:sz w:val="22"/>
          <w:szCs w:val="22"/>
        </w:rPr>
        <w:tab/>
      </w:r>
      <w:r w:rsidRPr="00ED2113">
        <w:rPr>
          <w:sz w:val="22"/>
          <w:szCs w:val="22"/>
        </w:rPr>
        <w:tab/>
        <w:t>07 - 6 - 86</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Caratelli</w:t>
      </w:r>
      <w:r w:rsidRPr="00ED2113">
        <w:rPr>
          <w:sz w:val="22"/>
          <w:szCs w:val="22"/>
        </w:rPr>
        <w:tab/>
      </w:r>
      <w:r w:rsidRPr="00ED2113">
        <w:rPr>
          <w:sz w:val="22"/>
          <w:szCs w:val="22"/>
        </w:rPr>
        <w:tab/>
        <w:t>17 - 6 - 86</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Pisani</w:t>
      </w:r>
      <w:r w:rsidRPr="00ED2113">
        <w:rPr>
          <w:sz w:val="22"/>
          <w:szCs w:val="22"/>
        </w:rPr>
        <w:tab/>
      </w:r>
      <w:r w:rsidRPr="00ED2113">
        <w:rPr>
          <w:sz w:val="22"/>
          <w:szCs w:val="22"/>
        </w:rPr>
        <w:tab/>
      </w:r>
      <w:r w:rsidRPr="00ED2113">
        <w:rPr>
          <w:sz w:val="22"/>
          <w:szCs w:val="22"/>
        </w:rPr>
        <w:tab/>
        <w:t>12 - 6 - 91</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Ercolanese</w:t>
      </w:r>
      <w:r w:rsidRPr="00ED2113">
        <w:rPr>
          <w:sz w:val="22"/>
          <w:szCs w:val="22"/>
        </w:rPr>
        <w:tab/>
      </w:r>
      <w:r w:rsidRPr="00ED2113">
        <w:rPr>
          <w:sz w:val="22"/>
          <w:szCs w:val="22"/>
        </w:rPr>
        <w:tab/>
        <w:t>19 - 6 - 93</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Del prete</w:t>
      </w:r>
      <w:r w:rsidRPr="00ED2113">
        <w:rPr>
          <w:sz w:val="22"/>
          <w:szCs w:val="22"/>
        </w:rPr>
        <w:tab/>
      </w:r>
      <w:r w:rsidRPr="00ED2113">
        <w:rPr>
          <w:sz w:val="22"/>
          <w:szCs w:val="22"/>
        </w:rPr>
        <w:tab/>
        <w:t>25 - 6 - 78</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Corrias</w:t>
      </w:r>
      <w:proofErr w:type="spellEnd"/>
      <w:r w:rsidRPr="00ED2113">
        <w:rPr>
          <w:sz w:val="22"/>
          <w:szCs w:val="22"/>
        </w:rPr>
        <w:tab/>
      </w:r>
      <w:r w:rsidRPr="00ED2113">
        <w:rPr>
          <w:sz w:val="22"/>
          <w:szCs w:val="22"/>
        </w:rPr>
        <w:tab/>
      </w:r>
      <w:r w:rsidRPr="00ED2113">
        <w:rPr>
          <w:sz w:val="22"/>
          <w:szCs w:val="22"/>
        </w:rPr>
        <w:tab/>
        <w:t>04 - 6 - 95</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Belli</w:t>
      </w:r>
      <w:r w:rsidRPr="00ED2113">
        <w:rPr>
          <w:sz w:val="22"/>
          <w:szCs w:val="22"/>
        </w:rPr>
        <w:tab/>
      </w:r>
      <w:r w:rsidRPr="00ED2113">
        <w:rPr>
          <w:sz w:val="22"/>
          <w:szCs w:val="22"/>
        </w:rPr>
        <w:tab/>
      </w:r>
      <w:r w:rsidRPr="00ED2113">
        <w:rPr>
          <w:sz w:val="22"/>
          <w:szCs w:val="22"/>
        </w:rPr>
        <w:tab/>
        <w:t>28 - 6 - 97</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De Cristoforo</w:t>
      </w:r>
      <w:r w:rsidRPr="00ED2113">
        <w:rPr>
          <w:sz w:val="22"/>
          <w:szCs w:val="22"/>
        </w:rPr>
        <w:tab/>
      </w:r>
      <w:r w:rsidRPr="00ED2113">
        <w:rPr>
          <w:sz w:val="22"/>
          <w:szCs w:val="22"/>
        </w:rPr>
        <w:tab/>
        <w:t>06 - 6 - 88</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Di Carlo</w:t>
      </w:r>
      <w:r w:rsidRPr="00ED2113">
        <w:rPr>
          <w:sz w:val="22"/>
          <w:szCs w:val="22"/>
        </w:rPr>
        <w:tab/>
      </w:r>
      <w:r w:rsidRPr="00ED2113">
        <w:rPr>
          <w:sz w:val="22"/>
          <w:szCs w:val="22"/>
        </w:rPr>
        <w:tab/>
        <w:t>30 - 6 - 79</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Lettiero</w:t>
      </w:r>
      <w:proofErr w:type="spellEnd"/>
      <w:r w:rsidRPr="00ED2113">
        <w:rPr>
          <w:sz w:val="22"/>
          <w:szCs w:val="22"/>
        </w:rPr>
        <w:tab/>
      </w:r>
      <w:r w:rsidRPr="00ED2113">
        <w:rPr>
          <w:sz w:val="22"/>
          <w:szCs w:val="22"/>
        </w:rPr>
        <w:tab/>
      </w:r>
      <w:r w:rsidRPr="00ED2113">
        <w:rPr>
          <w:sz w:val="22"/>
          <w:szCs w:val="22"/>
        </w:rPr>
        <w:tab/>
        <w:t>11 - 6 - 78</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Manzo</w:t>
      </w:r>
      <w:r w:rsidRPr="00ED2113">
        <w:rPr>
          <w:sz w:val="22"/>
          <w:szCs w:val="22"/>
        </w:rPr>
        <w:tab/>
      </w:r>
      <w:r w:rsidRPr="00ED2113">
        <w:rPr>
          <w:sz w:val="22"/>
          <w:szCs w:val="22"/>
        </w:rPr>
        <w:tab/>
      </w:r>
      <w:r w:rsidRPr="00ED2113">
        <w:rPr>
          <w:sz w:val="22"/>
          <w:szCs w:val="22"/>
        </w:rPr>
        <w:tab/>
        <w:t>24 - 6 - 84</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Volpicelli</w:t>
      </w:r>
      <w:proofErr w:type="spellEnd"/>
      <w:r w:rsidRPr="00ED2113">
        <w:rPr>
          <w:sz w:val="22"/>
          <w:szCs w:val="22"/>
        </w:rPr>
        <w:tab/>
      </w:r>
      <w:r w:rsidRPr="00ED2113">
        <w:rPr>
          <w:sz w:val="22"/>
          <w:szCs w:val="22"/>
        </w:rPr>
        <w:tab/>
        <w:t>06 - 6 - 92</w:t>
      </w:r>
      <w:r w:rsidRPr="00ED2113">
        <w:rPr>
          <w:sz w:val="22"/>
          <w:szCs w:val="22"/>
        </w:rPr>
        <w:tab/>
        <w:t xml:space="preserve">  </w:t>
      </w:r>
    </w:p>
    <w:p w:rsidR="00D530C9" w:rsidRPr="00ED2113" w:rsidRDefault="00D530C9" w:rsidP="00D530C9">
      <w:pPr>
        <w:spacing w:line="240" w:lineRule="atLeast"/>
        <w:jc w:val="both"/>
        <w:rPr>
          <w:sz w:val="22"/>
          <w:szCs w:val="22"/>
        </w:rPr>
      </w:pPr>
      <w:r w:rsidRPr="00ED2113">
        <w:rPr>
          <w:sz w:val="22"/>
          <w:szCs w:val="22"/>
        </w:rPr>
        <w:t>Di Giorgio</w:t>
      </w:r>
      <w:r w:rsidRPr="00ED2113">
        <w:rPr>
          <w:sz w:val="22"/>
          <w:szCs w:val="22"/>
        </w:rPr>
        <w:tab/>
      </w:r>
      <w:r w:rsidRPr="00ED2113">
        <w:rPr>
          <w:sz w:val="22"/>
          <w:szCs w:val="22"/>
        </w:rPr>
        <w:tab/>
        <w:t>16 - 6 - 73</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Grillo</w:t>
      </w:r>
      <w:r w:rsidRPr="00ED2113">
        <w:rPr>
          <w:sz w:val="22"/>
          <w:szCs w:val="22"/>
        </w:rPr>
        <w:tab/>
      </w:r>
      <w:r w:rsidRPr="00ED2113">
        <w:rPr>
          <w:sz w:val="22"/>
          <w:szCs w:val="22"/>
        </w:rPr>
        <w:tab/>
      </w:r>
      <w:r w:rsidRPr="00ED2113">
        <w:rPr>
          <w:sz w:val="22"/>
          <w:szCs w:val="22"/>
        </w:rPr>
        <w:tab/>
        <w:t>29 - 6 - 80</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Palmieri</w:t>
      </w:r>
      <w:r w:rsidRPr="00ED2113">
        <w:rPr>
          <w:sz w:val="22"/>
          <w:szCs w:val="22"/>
        </w:rPr>
        <w:tab/>
      </w:r>
      <w:r w:rsidRPr="00ED2113">
        <w:rPr>
          <w:sz w:val="22"/>
          <w:szCs w:val="22"/>
        </w:rPr>
        <w:tab/>
        <w:t>27 - 6 - 87</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Del Prete</w:t>
      </w:r>
      <w:r w:rsidRPr="00ED2113">
        <w:rPr>
          <w:sz w:val="22"/>
          <w:szCs w:val="22"/>
        </w:rPr>
        <w:tab/>
      </w:r>
      <w:r w:rsidRPr="00ED2113">
        <w:rPr>
          <w:sz w:val="22"/>
          <w:szCs w:val="22"/>
        </w:rPr>
        <w:tab/>
        <w:t>26 - 6 - 86</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 xml:space="preserve">Di </w:t>
      </w:r>
      <w:proofErr w:type="spellStart"/>
      <w:r w:rsidRPr="00ED2113">
        <w:rPr>
          <w:sz w:val="22"/>
          <w:szCs w:val="22"/>
        </w:rPr>
        <w:t>Petrillo</w:t>
      </w:r>
      <w:proofErr w:type="spellEnd"/>
      <w:r w:rsidRPr="00ED2113">
        <w:rPr>
          <w:sz w:val="22"/>
          <w:szCs w:val="22"/>
        </w:rPr>
        <w:tab/>
      </w:r>
      <w:r w:rsidRPr="00ED2113">
        <w:rPr>
          <w:sz w:val="22"/>
          <w:szCs w:val="22"/>
        </w:rPr>
        <w:tab/>
        <w:t>06 - 6 - 87</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Lettiero</w:t>
      </w:r>
      <w:proofErr w:type="spellEnd"/>
      <w:r w:rsidRPr="00ED2113">
        <w:rPr>
          <w:sz w:val="22"/>
          <w:szCs w:val="22"/>
        </w:rPr>
        <w:tab/>
      </w:r>
      <w:r w:rsidRPr="00ED2113">
        <w:rPr>
          <w:sz w:val="22"/>
          <w:szCs w:val="22"/>
        </w:rPr>
        <w:tab/>
      </w:r>
      <w:r w:rsidRPr="00ED2113">
        <w:rPr>
          <w:sz w:val="22"/>
          <w:szCs w:val="22"/>
        </w:rPr>
        <w:tab/>
        <w:t xml:space="preserve">22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80</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Marcoccia</w:t>
      </w:r>
      <w:r w:rsidRPr="00ED2113">
        <w:rPr>
          <w:sz w:val="22"/>
          <w:szCs w:val="22"/>
        </w:rPr>
        <w:tab/>
      </w:r>
      <w:r w:rsidRPr="00ED2113">
        <w:rPr>
          <w:sz w:val="22"/>
          <w:szCs w:val="22"/>
        </w:rPr>
        <w:tab/>
        <w:t xml:space="preserve">10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90</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Atorino</w:t>
      </w:r>
      <w:proofErr w:type="spellEnd"/>
      <w:r w:rsidRPr="00ED2113">
        <w:rPr>
          <w:sz w:val="22"/>
          <w:szCs w:val="22"/>
        </w:rPr>
        <w:tab/>
      </w:r>
      <w:r w:rsidRPr="00ED2113">
        <w:rPr>
          <w:sz w:val="22"/>
          <w:szCs w:val="22"/>
        </w:rPr>
        <w:tab/>
      </w:r>
      <w:r w:rsidRPr="00ED2113">
        <w:rPr>
          <w:sz w:val="22"/>
          <w:szCs w:val="22"/>
        </w:rPr>
        <w:tab/>
        <w:t xml:space="preserve">24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92</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D’ambra</w:t>
      </w:r>
      <w:r w:rsidRPr="00ED2113">
        <w:rPr>
          <w:sz w:val="22"/>
          <w:szCs w:val="22"/>
        </w:rPr>
        <w:tab/>
      </w:r>
      <w:r w:rsidRPr="00ED2113">
        <w:rPr>
          <w:sz w:val="22"/>
          <w:szCs w:val="22"/>
        </w:rPr>
        <w:tab/>
        <w:t xml:space="preserve">30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79</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Lettera</w:t>
      </w:r>
      <w:r w:rsidRPr="00ED2113">
        <w:rPr>
          <w:sz w:val="22"/>
          <w:szCs w:val="22"/>
        </w:rPr>
        <w:tab/>
      </w:r>
      <w:r w:rsidRPr="00ED2113">
        <w:rPr>
          <w:sz w:val="22"/>
          <w:szCs w:val="22"/>
        </w:rPr>
        <w:tab/>
      </w:r>
      <w:r w:rsidRPr="00ED2113">
        <w:rPr>
          <w:sz w:val="22"/>
          <w:szCs w:val="22"/>
        </w:rPr>
        <w:tab/>
        <w:t xml:space="preserve">26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90</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Tessitore</w:t>
      </w:r>
      <w:r w:rsidRPr="00ED2113">
        <w:rPr>
          <w:sz w:val="22"/>
          <w:szCs w:val="22"/>
        </w:rPr>
        <w:tab/>
      </w:r>
      <w:r w:rsidRPr="00ED2113">
        <w:rPr>
          <w:sz w:val="22"/>
          <w:szCs w:val="22"/>
        </w:rPr>
        <w:tab/>
        <w:t xml:space="preserve">24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99</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Marziale</w:t>
      </w:r>
      <w:r w:rsidRPr="00ED2113">
        <w:rPr>
          <w:sz w:val="22"/>
          <w:szCs w:val="22"/>
        </w:rPr>
        <w:tab/>
      </w:r>
      <w:r w:rsidRPr="00ED2113">
        <w:rPr>
          <w:sz w:val="22"/>
          <w:szCs w:val="22"/>
        </w:rPr>
        <w:tab/>
        <w:t xml:space="preserve">05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80</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Menale</w:t>
      </w:r>
      <w:r w:rsidRPr="00ED2113">
        <w:rPr>
          <w:sz w:val="22"/>
          <w:szCs w:val="22"/>
        </w:rPr>
        <w:tab/>
      </w:r>
      <w:r w:rsidRPr="00ED2113">
        <w:rPr>
          <w:sz w:val="22"/>
          <w:szCs w:val="22"/>
        </w:rPr>
        <w:tab/>
      </w:r>
      <w:r w:rsidRPr="00ED2113">
        <w:rPr>
          <w:sz w:val="22"/>
          <w:szCs w:val="22"/>
        </w:rPr>
        <w:tab/>
        <w:t xml:space="preserve">27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87</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Abate</w:t>
      </w:r>
      <w:r w:rsidRPr="00ED2113">
        <w:rPr>
          <w:sz w:val="22"/>
          <w:szCs w:val="22"/>
        </w:rPr>
        <w:tab/>
      </w:r>
      <w:r w:rsidRPr="00ED2113">
        <w:rPr>
          <w:sz w:val="22"/>
          <w:szCs w:val="22"/>
        </w:rPr>
        <w:tab/>
      </w:r>
      <w:r w:rsidRPr="00ED2113">
        <w:rPr>
          <w:sz w:val="22"/>
          <w:szCs w:val="22"/>
        </w:rPr>
        <w:tab/>
        <w:t xml:space="preserve">28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90</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 xml:space="preserve">Di </w:t>
      </w:r>
      <w:proofErr w:type="spellStart"/>
      <w:r w:rsidRPr="00ED2113">
        <w:rPr>
          <w:sz w:val="22"/>
          <w:szCs w:val="22"/>
        </w:rPr>
        <w:t>Domenicantonio</w:t>
      </w:r>
      <w:proofErr w:type="spellEnd"/>
      <w:r w:rsidRPr="00ED2113">
        <w:rPr>
          <w:sz w:val="22"/>
          <w:szCs w:val="22"/>
        </w:rPr>
        <w:tab/>
        <w:t xml:space="preserve">25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89</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Lupoli</w:t>
      </w:r>
      <w:proofErr w:type="spellEnd"/>
      <w:r w:rsidRPr="00ED2113">
        <w:rPr>
          <w:sz w:val="22"/>
          <w:szCs w:val="22"/>
        </w:rPr>
        <w:t xml:space="preserve"> </w:t>
      </w:r>
      <w:r w:rsidRPr="00ED2113">
        <w:rPr>
          <w:sz w:val="22"/>
          <w:szCs w:val="22"/>
        </w:rPr>
        <w:tab/>
      </w:r>
      <w:r w:rsidRPr="00ED2113">
        <w:rPr>
          <w:sz w:val="22"/>
          <w:szCs w:val="22"/>
        </w:rPr>
        <w:tab/>
      </w:r>
      <w:r w:rsidRPr="00ED2113">
        <w:rPr>
          <w:sz w:val="22"/>
          <w:szCs w:val="22"/>
        </w:rPr>
        <w:tab/>
        <w:t xml:space="preserve">27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98</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 xml:space="preserve">Spicola </w:t>
      </w:r>
      <w:r w:rsidRPr="00ED2113">
        <w:rPr>
          <w:sz w:val="22"/>
          <w:szCs w:val="22"/>
        </w:rPr>
        <w:tab/>
      </w:r>
      <w:r w:rsidRPr="00ED2113">
        <w:rPr>
          <w:sz w:val="22"/>
          <w:szCs w:val="22"/>
        </w:rPr>
        <w:tab/>
        <w:t xml:space="preserve">22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85</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Di Marsilio</w:t>
      </w:r>
      <w:r w:rsidRPr="00ED2113">
        <w:rPr>
          <w:sz w:val="22"/>
          <w:szCs w:val="22"/>
        </w:rPr>
        <w:tab/>
      </w:r>
      <w:r w:rsidRPr="00ED2113">
        <w:rPr>
          <w:sz w:val="22"/>
          <w:szCs w:val="22"/>
        </w:rPr>
        <w:tab/>
        <w:t xml:space="preserve">13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98</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D’Ambrosio</w:t>
      </w:r>
      <w:r w:rsidRPr="00ED2113">
        <w:rPr>
          <w:sz w:val="22"/>
          <w:szCs w:val="22"/>
        </w:rPr>
        <w:tab/>
      </w:r>
      <w:r w:rsidRPr="00ED2113">
        <w:rPr>
          <w:sz w:val="22"/>
          <w:szCs w:val="22"/>
        </w:rPr>
        <w:tab/>
        <w:t xml:space="preserve">18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94</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Di Pietro</w:t>
      </w:r>
      <w:r w:rsidRPr="00ED2113">
        <w:rPr>
          <w:sz w:val="22"/>
          <w:szCs w:val="22"/>
        </w:rPr>
        <w:tab/>
      </w:r>
      <w:r w:rsidRPr="00ED2113">
        <w:rPr>
          <w:sz w:val="22"/>
          <w:szCs w:val="22"/>
        </w:rPr>
        <w:tab/>
        <w:t xml:space="preserve">20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76</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Lamberti</w:t>
      </w:r>
      <w:r w:rsidRPr="00ED2113">
        <w:rPr>
          <w:sz w:val="22"/>
          <w:szCs w:val="22"/>
        </w:rPr>
        <w:tab/>
      </w:r>
      <w:r w:rsidRPr="00ED2113">
        <w:rPr>
          <w:sz w:val="22"/>
          <w:szCs w:val="22"/>
        </w:rPr>
        <w:tab/>
        <w:t xml:space="preserve">05 </w:t>
      </w:r>
      <w:r w:rsidR="00FE0C20">
        <w:rPr>
          <w:sz w:val="22"/>
          <w:szCs w:val="22"/>
        </w:rPr>
        <w:t>-</w:t>
      </w:r>
      <w:r w:rsidRPr="00ED2113">
        <w:rPr>
          <w:sz w:val="22"/>
          <w:szCs w:val="22"/>
        </w:rPr>
        <w:t xml:space="preserve"> 6 </w:t>
      </w:r>
      <w:r w:rsidR="00FE0C20">
        <w:rPr>
          <w:sz w:val="22"/>
          <w:szCs w:val="22"/>
        </w:rPr>
        <w:t>-</w:t>
      </w:r>
      <w:r w:rsidRPr="00ED2113">
        <w:rPr>
          <w:sz w:val="22"/>
          <w:szCs w:val="22"/>
        </w:rPr>
        <w:t xml:space="preserve"> 82</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Barbieri</w:t>
      </w:r>
      <w:r w:rsidRPr="00ED2113">
        <w:rPr>
          <w:sz w:val="22"/>
          <w:szCs w:val="22"/>
        </w:rPr>
        <w:tab/>
      </w:r>
      <w:r w:rsidRPr="00ED2113">
        <w:rPr>
          <w:sz w:val="22"/>
          <w:szCs w:val="22"/>
        </w:rPr>
        <w:tab/>
        <w:t>07 - 6 - 86</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Canestraio</w:t>
      </w:r>
      <w:r w:rsidRPr="00ED2113">
        <w:rPr>
          <w:sz w:val="22"/>
          <w:szCs w:val="22"/>
        </w:rPr>
        <w:tab/>
      </w:r>
      <w:r w:rsidRPr="00ED2113">
        <w:rPr>
          <w:sz w:val="22"/>
          <w:szCs w:val="22"/>
        </w:rPr>
        <w:tab/>
        <w:t>02 - 6 - 96</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Coletta</w:t>
      </w:r>
      <w:r w:rsidRPr="00ED2113">
        <w:rPr>
          <w:sz w:val="22"/>
          <w:szCs w:val="22"/>
        </w:rPr>
        <w:tab/>
      </w:r>
      <w:r w:rsidRPr="00ED2113">
        <w:rPr>
          <w:sz w:val="22"/>
          <w:szCs w:val="22"/>
        </w:rPr>
        <w:tab/>
      </w:r>
      <w:r w:rsidRPr="00ED2113">
        <w:rPr>
          <w:sz w:val="22"/>
          <w:szCs w:val="22"/>
        </w:rPr>
        <w:tab/>
        <w:t>13 - 6 - 99</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Gazzelloni</w:t>
      </w:r>
      <w:proofErr w:type="spellEnd"/>
      <w:r w:rsidRPr="00ED2113">
        <w:rPr>
          <w:sz w:val="22"/>
          <w:szCs w:val="22"/>
        </w:rPr>
        <w:tab/>
      </w:r>
      <w:r w:rsidRPr="00ED2113">
        <w:rPr>
          <w:sz w:val="22"/>
          <w:szCs w:val="22"/>
        </w:rPr>
        <w:tab/>
        <w:t>06 - 6 - 98</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Velli</w:t>
      </w:r>
      <w:r w:rsidRPr="00ED2113">
        <w:rPr>
          <w:sz w:val="22"/>
          <w:szCs w:val="22"/>
        </w:rPr>
        <w:tab/>
      </w:r>
      <w:r w:rsidRPr="00ED2113">
        <w:rPr>
          <w:sz w:val="22"/>
          <w:szCs w:val="22"/>
        </w:rPr>
        <w:tab/>
      </w:r>
      <w:r w:rsidRPr="00ED2113">
        <w:rPr>
          <w:sz w:val="22"/>
          <w:szCs w:val="22"/>
        </w:rPr>
        <w:tab/>
        <w:t>03 - 6 - 60</w:t>
      </w:r>
      <w:r w:rsidRPr="00ED2113">
        <w:rPr>
          <w:sz w:val="22"/>
          <w:szCs w:val="22"/>
        </w:rPr>
        <w:tab/>
      </w:r>
    </w:p>
    <w:p w:rsidR="00D530C9" w:rsidRPr="00ED2113" w:rsidRDefault="00D530C9" w:rsidP="00D530C9">
      <w:pPr>
        <w:spacing w:line="240" w:lineRule="atLeast"/>
        <w:jc w:val="both"/>
        <w:rPr>
          <w:b/>
          <w:sz w:val="22"/>
          <w:szCs w:val="22"/>
        </w:rPr>
      </w:pPr>
      <w:r w:rsidRPr="00ED2113">
        <w:rPr>
          <w:sz w:val="22"/>
          <w:szCs w:val="22"/>
        </w:rPr>
        <w:t>Leva</w:t>
      </w:r>
      <w:r w:rsidRPr="00ED2113">
        <w:rPr>
          <w:sz w:val="22"/>
          <w:szCs w:val="22"/>
        </w:rPr>
        <w:tab/>
      </w:r>
      <w:r w:rsidRPr="00ED2113">
        <w:rPr>
          <w:sz w:val="22"/>
          <w:szCs w:val="22"/>
        </w:rPr>
        <w:tab/>
      </w:r>
      <w:r w:rsidRPr="00ED2113">
        <w:rPr>
          <w:sz w:val="22"/>
          <w:szCs w:val="22"/>
        </w:rPr>
        <w:tab/>
        <w:t>16 - 6 - 99</w:t>
      </w:r>
      <w:r w:rsidRPr="00ED2113">
        <w:rPr>
          <w:b/>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Luongo</w:t>
      </w:r>
      <w:proofErr w:type="spellEnd"/>
      <w:r w:rsidRPr="00ED2113">
        <w:rPr>
          <w:sz w:val="22"/>
          <w:szCs w:val="22"/>
        </w:rPr>
        <w:tab/>
      </w:r>
      <w:r w:rsidRPr="00ED2113">
        <w:rPr>
          <w:sz w:val="22"/>
          <w:szCs w:val="22"/>
        </w:rPr>
        <w:tab/>
      </w:r>
      <w:r w:rsidRPr="00ED2113">
        <w:rPr>
          <w:sz w:val="22"/>
          <w:szCs w:val="22"/>
        </w:rPr>
        <w:tab/>
        <w:t xml:space="preserve">22 - 6 - 02   </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Luciani</w:t>
      </w:r>
      <w:proofErr w:type="spellEnd"/>
      <w:r w:rsidRPr="00ED2113">
        <w:rPr>
          <w:sz w:val="22"/>
          <w:szCs w:val="22"/>
        </w:rPr>
        <w:tab/>
      </w:r>
      <w:r w:rsidRPr="00ED2113">
        <w:rPr>
          <w:sz w:val="22"/>
          <w:szCs w:val="22"/>
        </w:rPr>
        <w:tab/>
      </w:r>
      <w:r w:rsidRPr="00ED2113">
        <w:rPr>
          <w:sz w:val="22"/>
          <w:szCs w:val="22"/>
        </w:rPr>
        <w:tab/>
        <w:t>29 - 6 - 02</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Barisciano</w:t>
      </w:r>
      <w:proofErr w:type="spellEnd"/>
      <w:r w:rsidRPr="00ED2113">
        <w:rPr>
          <w:sz w:val="22"/>
          <w:szCs w:val="22"/>
        </w:rPr>
        <w:tab/>
      </w:r>
      <w:r w:rsidRPr="00ED2113">
        <w:rPr>
          <w:sz w:val="22"/>
          <w:szCs w:val="22"/>
        </w:rPr>
        <w:tab/>
        <w:t>10 - 6 - 00</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Reccia</w:t>
      </w:r>
      <w:proofErr w:type="spellEnd"/>
      <w:r w:rsidRPr="00ED2113">
        <w:rPr>
          <w:sz w:val="22"/>
          <w:szCs w:val="22"/>
        </w:rPr>
        <w:tab/>
      </w:r>
      <w:r w:rsidRPr="00ED2113">
        <w:rPr>
          <w:sz w:val="22"/>
          <w:szCs w:val="22"/>
        </w:rPr>
        <w:tab/>
      </w:r>
      <w:r w:rsidRPr="00ED2113">
        <w:rPr>
          <w:sz w:val="22"/>
          <w:szCs w:val="22"/>
        </w:rPr>
        <w:tab/>
        <w:t xml:space="preserve">03 </w:t>
      </w:r>
      <w:r w:rsidR="00AB366C">
        <w:rPr>
          <w:sz w:val="22"/>
          <w:szCs w:val="22"/>
        </w:rPr>
        <w:t>-</w:t>
      </w:r>
      <w:r w:rsidRPr="00ED2113">
        <w:rPr>
          <w:sz w:val="22"/>
          <w:szCs w:val="22"/>
        </w:rPr>
        <w:t xml:space="preserve"> 6 </w:t>
      </w:r>
      <w:r w:rsidR="00AB366C">
        <w:rPr>
          <w:sz w:val="22"/>
          <w:szCs w:val="22"/>
        </w:rPr>
        <w:t>-</w:t>
      </w:r>
      <w:r w:rsidRPr="00ED2113">
        <w:rPr>
          <w:sz w:val="22"/>
          <w:szCs w:val="22"/>
        </w:rPr>
        <w:t xml:space="preserve"> 90</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Palmucci</w:t>
      </w:r>
      <w:proofErr w:type="spellEnd"/>
      <w:r w:rsidRPr="00ED2113">
        <w:rPr>
          <w:sz w:val="22"/>
          <w:szCs w:val="22"/>
        </w:rPr>
        <w:tab/>
      </w:r>
      <w:r w:rsidRPr="00ED2113">
        <w:rPr>
          <w:sz w:val="22"/>
          <w:szCs w:val="22"/>
        </w:rPr>
        <w:tab/>
        <w:t xml:space="preserve">30 </w:t>
      </w:r>
      <w:r w:rsidR="00AB366C">
        <w:rPr>
          <w:sz w:val="22"/>
          <w:szCs w:val="22"/>
        </w:rPr>
        <w:t>-</w:t>
      </w:r>
      <w:r w:rsidRPr="00ED2113">
        <w:rPr>
          <w:sz w:val="22"/>
          <w:szCs w:val="22"/>
        </w:rPr>
        <w:t xml:space="preserve"> 6 </w:t>
      </w:r>
      <w:r w:rsidR="00AB366C">
        <w:rPr>
          <w:sz w:val="22"/>
          <w:szCs w:val="22"/>
        </w:rPr>
        <w:t>-</w:t>
      </w:r>
      <w:r w:rsidRPr="00ED2113">
        <w:rPr>
          <w:sz w:val="22"/>
          <w:szCs w:val="22"/>
        </w:rPr>
        <w:t xml:space="preserve"> 90</w:t>
      </w:r>
      <w:r w:rsidRPr="00ED2113">
        <w:rPr>
          <w:sz w:val="22"/>
          <w:szCs w:val="22"/>
        </w:rPr>
        <w:tab/>
      </w:r>
    </w:p>
    <w:p w:rsidR="00D530C9" w:rsidRPr="00ED2113" w:rsidRDefault="00D530C9" w:rsidP="00D530C9">
      <w:pPr>
        <w:spacing w:line="240" w:lineRule="atLeast"/>
        <w:jc w:val="both"/>
        <w:rPr>
          <w:sz w:val="22"/>
          <w:szCs w:val="22"/>
        </w:rPr>
      </w:pPr>
      <w:r w:rsidRPr="00ED2113">
        <w:rPr>
          <w:sz w:val="22"/>
          <w:szCs w:val="22"/>
        </w:rPr>
        <w:t>D’Ambrosio</w:t>
      </w:r>
      <w:r w:rsidRPr="00ED2113">
        <w:rPr>
          <w:sz w:val="22"/>
          <w:szCs w:val="22"/>
        </w:rPr>
        <w:tab/>
      </w:r>
      <w:r w:rsidRPr="00ED2113">
        <w:rPr>
          <w:sz w:val="22"/>
          <w:szCs w:val="22"/>
        </w:rPr>
        <w:tab/>
        <w:t xml:space="preserve">03 </w:t>
      </w:r>
      <w:r w:rsidR="00AB366C">
        <w:rPr>
          <w:sz w:val="22"/>
          <w:szCs w:val="22"/>
        </w:rPr>
        <w:t>-</w:t>
      </w:r>
      <w:r w:rsidRPr="00ED2113">
        <w:rPr>
          <w:sz w:val="22"/>
          <w:szCs w:val="22"/>
        </w:rPr>
        <w:t xml:space="preserve"> 6 </w:t>
      </w:r>
      <w:r w:rsidR="00AB366C">
        <w:rPr>
          <w:sz w:val="22"/>
          <w:szCs w:val="22"/>
        </w:rPr>
        <w:t>-</w:t>
      </w:r>
      <w:r w:rsidRPr="00ED2113">
        <w:rPr>
          <w:sz w:val="22"/>
          <w:szCs w:val="22"/>
        </w:rPr>
        <w:t xml:space="preserve"> 95</w:t>
      </w:r>
      <w:r w:rsidRPr="00ED2113">
        <w:rPr>
          <w:sz w:val="22"/>
          <w:szCs w:val="22"/>
        </w:rPr>
        <w:tab/>
      </w:r>
    </w:p>
    <w:p w:rsidR="00D530C9" w:rsidRPr="00ED2113" w:rsidRDefault="00D530C9" w:rsidP="00D530C9">
      <w:pPr>
        <w:spacing w:line="240" w:lineRule="atLeast"/>
        <w:jc w:val="both"/>
        <w:rPr>
          <w:sz w:val="22"/>
          <w:szCs w:val="22"/>
        </w:rPr>
      </w:pPr>
      <w:proofErr w:type="spellStart"/>
      <w:r w:rsidRPr="00ED2113">
        <w:rPr>
          <w:sz w:val="22"/>
          <w:szCs w:val="22"/>
        </w:rPr>
        <w:t>Bonetti</w:t>
      </w:r>
      <w:proofErr w:type="spellEnd"/>
      <w:r w:rsidRPr="00ED2113">
        <w:rPr>
          <w:sz w:val="22"/>
          <w:szCs w:val="22"/>
        </w:rPr>
        <w:tab/>
      </w:r>
      <w:r w:rsidRPr="00ED2113">
        <w:rPr>
          <w:sz w:val="22"/>
          <w:szCs w:val="22"/>
        </w:rPr>
        <w:tab/>
      </w:r>
      <w:r w:rsidRPr="00ED2113">
        <w:rPr>
          <w:sz w:val="22"/>
          <w:szCs w:val="22"/>
        </w:rPr>
        <w:tab/>
        <w:t xml:space="preserve">13 </w:t>
      </w:r>
      <w:r w:rsidR="00AB366C">
        <w:rPr>
          <w:sz w:val="22"/>
          <w:szCs w:val="22"/>
        </w:rPr>
        <w:t>-</w:t>
      </w:r>
      <w:r w:rsidRPr="00ED2113">
        <w:rPr>
          <w:sz w:val="22"/>
          <w:szCs w:val="22"/>
        </w:rPr>
        <w:t xml:space="preserve"> 6 </w:t>
      </w:r>
      <w:r w:rsidR="00AB366C">
        <w:rPr>
          <w:sz w:val="22"/>
          <w:szCs w:val="22"/>
        </w:rPr>
        <w:t>-</w:t>
      </w:r>
      <w:r w:rsidRPr="00ED2113">
        <w:rPr>
          <w:sz w:val="22"/>
          <w:szCs w:val="22"/>
        </w:rPr>
        <w:t xml:space="preserve"> 98</w:t>
      </w:r>
      <w:r w:rsidRPr="00ED2113">
        <w:rPr>
          <w:sz w:val="22"/>
          <w:szCs w:val="22"/>
        </w:rPr>
        <w:tab/>
      </w:r>
    </w:p>
    <w:p w:rsidR="0035207C" w:rsidRDefault="00D530C9" w:rsidP="00D530C9">
      <w:pPr>
        <w:spacing w:line="240" w:lineRule="atLeast"/>
        <w:jc w:val="both"/>
        <w:rPr>
          <w:sz w:val="22"/>
          <w:szCs w:val="22"/>
        </w:rPr>
      </w:pPr>
      <w:r w:rsidRPr="00ED2113">
        <w:rPr>
          <w:sz w:val="22"/>
          <w:szCs w:val="22"/>
        </w:rPr>
        <w:t>Berti</w:t>
      </w:r>
      <w:r w:rsidRPr="00ED2113">
        <w:rPr>
          <w:sz w:val="22"/>
          <w:szCs w:val="22"/>
        </w:rPr>
        <w:tab/>
      </w:r>
      <w:r w:rsidRPr="00ED2113">
        <w:rPr>
          <w:sz w:val="22"/>
          <w:szCs w:val="22"/>
        </w:rPr>
        <w:tab/>
      </w:r>
      <w:r w:rsidRPr="00ED2113">
        <w:rPr>
          <w:sz w:val="22"/>
          <w:szCs w:val="22"/>
        </w:rPr>
        <w:tab/>
        <w:t xml:space="preserve">01 </w:t>
      </w:r>
      <w:r w:rsidR="00AB366C">
        <w:rPr>
          <w:sz w:val="22"/>
          <w:szCs w:val="22"/>
        </w:rPr>
        <w:t>-</w:t>
      </w:r>
      <w:r w:rsidRPr="00ED2113">
        <w:rPr>
          <w:sz w:val="22"/>
          <w:szCs w:val="22"/>
        </w:rPr>
        <w:t xml:space="preserve"> 6 </w:t>
      </w:r>
      <w:r w:rsidR="00AB366C">
        <w:rPr>
          <w:sz w:val="22"/>
          <w:szCs w:val="22"/>
        </w:rPr>
        <w:t>-</w:t>
      </w:r>
      <w:r w:rsidRPr="00ED2113">
        <w:rPr>
          <w:sz w:val="22"/>
          <w:szCs w:val="22"/>
        </w:rPr>
        <w:t xml:space="preserve"> 91</w:t>
      </w:r>
    </w:p>
    <w:p w:rsidR="00FE0C20" w:rsidRDefault="00FE0C20" w:rsidP="00FE0C20">
      <w:pPr>
        <w:spacing w:line="240" w:lineRule="atLeast"/>
        <w:ind w:left="360" w:right="-262" w:hanging="360"/>
        <w:rPr>
          <w:sz w:val="22"/>
          <w:szCs w:val="22"/>
        </w:rPr>
      </w:pPr>
      <w:r w:rsidRPr="00ED2113">
        <w:rPr>
          <w:sz w:val="22"/>
          <w:szCs w:val="22"/>
        </w:rPr>
        <w:t>Aquila</w:t>
      </w:r>
      <w:r w:rsidRPr="00ED2113">
        <w:rPr>
          <w:sz w:val="22"/>
          <w:szCs w:val="22"/>
        </w:rPr>
        <w:tab/>
      </w:r>
      <w:r w:rsidRPr="00ED2113">
        <w:rPr>
          <w:sz w:val="22"/>
          <w:szCs w:val="22"/>
        </w:rPr>
        <w:tab/>
      </w:r>
      <w:r w:rsidRPr="00ED2113">
        <w:rPr>
          <w:sz w:val="22"/>
          <w:szCs w:val="22"/>
        </w:rPr>
        <w:tab/>
        <w:t xml:space="preserve">16 </w:t>
      </w:r>
      <w:r w:rsidR="00AB366C">
        <w:rPr>
          <w:sz w:val="22"/>
          <w:szCs w:val="22"/>
        </w:rPr>
        <w:t>-</w:t>
      </w:r>
      <w:r w:rsidRPr="00ED2113">
        <w:rPr>
          <w:sz w:val="22"/>
          <w:szCs w:val="22"/>
        </w:rPr>
        <w:t xml:space="preserve">  6 </w:t>
      </w:r>
      <w:r w:rsidR="00AB366C">
        <w:rPr>
          <w:sz w:val="22"/>
          <w:szCs w:val="22"/>
        </w:rPr>
        <w:t>-</w:t>
      </w:r>
      <w:r w:rsidRPr="00ED2113">
        <w:rPr>
          <w:sz w:val="22"/>
          <w:szCs w:val="22"/>
        </w:rPr>
        <w:t xml:space="preserve"> 02</w:t>
      </w:r>
    </w:p>
    <w:p w:rsidR="00FE0C20" w:rsidRDefault="00FE0C20" w:rsidP="00AB366C">
      <w:pPr>
        <w:spacing w:line="240" w:lineRule="atLeast"/>
        <w:ind w:right="-262"/>
        <w:rPr>
          <w:sz w:val="22"/>
          <w:szCs w:val="22"/>
        </w:rPr>
      </w:pPr>
      <w:r>
        <w:rPr>
          <w:sz w:val="22"/>
          <w:szCs w:val="22"/>
        </w:rPr>
        <w:t>Natale</w:t>
      </w:r>
      <w:r>
        <w:rPr>
          <w:sz w:val="22"/>
          <w:szCs w:val="22"/>
        </w:rPr>
        <w:tab/>
      </w:r>
      <w:r>
        <w:rPr>
          <w:sz w:val="22"/>
          <w:szCs w:val="22"/>
        </w:rPr>
        <w:tab/>
      </w:r>
      <w:r>
        <w:rPr>
          <w:sz w:val="22"/>
          <w:szCs w:val="22"/>
        </w:rPr>
        <w:tab/>
        <w:t xml:space="preserve">15 </w:t>
      </w:r>
      <w:r w:rsidR="00AB366C">
        <w:rPr>
          <w:sz w:val="22"/>
          <w:szCs w:val="22"/>
        </w:rPr>
        <w:t>-</w:t>
      </w:r>
      <w:r>
        <w:rPr>
          <w:sz w:val="22"/>
          <w:szCs w:val="22"/>
        </w:rPr>
        <w:t xml:space="preserve">  6 - 09</w:t>
      </w:r>
    </w:p>
    <w:p w:rsidR="00D530C9" w:rsidRPr="00ED2113" w:rsidRDefault="00D530C9" w:rsidP="00D530C9">
      <w:pPr>
        <w:spacing w:line="240" w:lineRule="atLeast"/>
        <w:ind w:left="360" w:right="-262" w:hanging="360"/>
        <w:rPr>
          <w:sz w:val="22"/>
          <w:szCs w:val="22"/>
        </w:rPr>
      </w:pPr>
      <w:r w:rsidRPr="00ED2113">
        <w:rPr>
          <w:sz w:val="22"/>
          <w:szCs w:val="22"/>
        </w:rPr>
        <w:tab/>
      </w:r>
    </w:p>
    <w:p w:rsidR="00D530C9" w:rsidRDefault="00D530C9" w:rsidP="001F603A">
      <w:pPr>
        <w:spacing w:line="240" w:lineRule="atLeast"/>
        <w:ind w:left="360" w:right="-262" w:hanging="360"/>
        <w:sectPr w:rsidR="00D530C9" w:rsidSect="00E45DC4">
          <w:type w:val="continuous"/>
          <w:pgSz w:w="11906" w:h="16838"/>
          <w:pgMar w:top="1417" w:right="1134" w:bottom="1134" w:left="1134" w:header="708" w:footer="708" w:gutter="0"/>
          <w:cols w:num="2" w:space="2554"/>
          <w:docGrid w:linePitch="360"/>
        </w:sectPr>
      </w:pPr>
      <w:r w:rsidRPr="00ED2113">
        <w:rPr>
          <w:sz w:val="22"/>
          <w:szCs w:val="22"/>
        </w:rPr>
        <w:lastRenderedPageBreak/>
        <w:tab/>
      </w:r>
    </w:p>
    <w:p w:rsidR="008B20DC" w:rsidRPr="00E75241" w:rsidRDefault="00D70F38" w:rsidP="008B20DC">
      <w:pPr>
        <w:jc w:val="center"/>
        <w:rPr>
          <w:rFonts w:ascii="AR DECODE" w:hAnsi="AR DECODE"/>
          <w:color w:val="990000"/>
          <w:sz w:val="52"/>
          <w:szCs w:val="52"/>
        </w:rPr>
      </w:pPr>
      <w:r w:rsidRPr="00D70F38">
        <w:rPr>
          <w:rFonts w:ascii="AR DECODE" w:hAnsi="AR DECODE"/>
          <w:color w:val="990000"/>
          <w:sz w:val="52"/>
          <w:szCs w:val="52"/>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7" type="#_x0000_t136" style="width:467.3pt;height:35.3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Sui passi di San Giuseppe"/>
          </v:shape>
        </w:pict>
      </w:r>
    </w:p>
    <w:p w:rsidR="008B20DC" w:rsidRPr="00E75241" w:rsidRDefault="008B20DC" w:rsidP="008B20DC">
      <w:pPr>
        <w:jc w:val="center"/>
        <w:rPr>
          <w:rFonts w:ascii="AR DECODE" w:hAnsi="AR DECODE"/>
          <w:color w:val="990000"/>
          <w:sz w:val="16"/>
          <w:szCs w:val="16"/>
        </w:rPr>
      </w:pPr>
    </w:p>
    <w:p w:rsidR="008B20DC" w:rsidRPr="00CA7397" w:rsidRDefault="008B20DC" w:rsidP="008B20DC">
      <w:pPr>
        <w:jc w:val="center"/>
        <w:rPr>
          <w:b/>
          <w:bCs/>
          <w:sz w:val="22"/>
          <w:szCs w:val="22"/>
        </w:rPr>
      </w:pPr>
      <w:r w:rsidRPr="00CA7397">
        <w:rPr>
          <w:b/>
          <w:bCs/>
          <w:sz w:val="22"/>
          <w:szCs w:val="22"/>
        </w:rPr>
        <w:t>IL PROTOEVANGELO</w:t>
      </w:r>
    </w:p>
    <w:p w:rsidR="008B20DC" w:rsidRPr="00E75241" w:rsidRDefault="008B20DC" w:rsidP="008B20DC">
      <w:pPr>
        <w:jc w:val="center"/>
        <w:rPr>
          <w:bCs/>
          <w:sz w:val="22"/>
          <w:szCs w:val="22"/>
        </w:rPr>
      </w:pPr>
      <w:r w:rsidRPr="00E75241">
        <w:rPr>
          <w:bCs/>
          <w:sz w:val="22"/>
          <w:szCs w:val="22"/>
        </w:rPr>
        <w:t>(Dagli scrit</w:t>
      </w:r>
      <w:r w:rsidR="002A74D9">
        <w:rPr>
          <w:bCs/>
          <w:sz w:val="22"/>
          <w:szCs w:val="22"/>
        </w:rPr>
        <w:t>t</w:t>
      </w:r>
      <w:r w:rsidRPr="00E75241">
        <w:rPr>
          <w:bCs/>
          <w:sz w:val="22"/>
          <w:szCs w:val="22"/>
        </w:rPr>
        <w:t xml:space="preserve">i di Maria </w:t>
      </w:r>
      <w:proofErr w:type="spellStart"/>
      <w:r w:rsidRPr="00E75241">
        <w:rPr>
          <w:bCs/>
          <w:sz w:val="22"/>
          <w:szCs w:val="22"/>
        </w:rPr>
        <w:t>Valtorta</w:t>
      </w:r>
      <w:proofErr w:type="spellEnd"/>
      <w:r w:rsidR="002A74D9">
        <w:rPr>
          <w:bCs/>
          <w:sz w:val="22"/>
          <w:szCs w:val="22"/>
        </w:rPr>
        <w:t>)</w:t>
      </w:r>
    </w:p>
    <w:p w:rsidR="008B20DC" w:rsidRPr="00E75241" w:rsidRDefault="008B20DC" w:rsidP="008B20DC">
      <w:pPr>
        <w:jc w:val="right"/>
        <w:rPr>
          <w:bCs/>
          <w:sz w:val="22"/>
          <w:szCs w:val="22"/>
        </w:rPr>
      </w:pPr>
      <w:r w:rsidRPr="00E75241">
        <w:rPr>
          <w:bCs/>
          <w:sz w:val="22"/>
          <w:szCs w:val="22"/>
        </w:rPr>
        <w:t>(Continua dal numero precedente)</w:t>
      </w:r>
    </w:p>
    <w:p w:rsidR="008B20DC" w:rsidRPr="00E75241" w:rsidRDefault="008B20DC" w:rsidP="008B20DC">
      <w:pPr>
        <w:jc w:val="right"/>
        <w:rPr>
          <w:bCs/>
          <w:sz w:val="16"/>
          <w:szCs w:val="16"/>
        </w:rPr>
      </w:pPr>
    </w:p>
    <w:p w:rsidR="008B20DC" w:rsidRPr="00834A21" w:rsidRDefault="008B20DC" w:rsidP="008B20DC">
      <w:pPr>
        <w:spacing w:line="240" w:lineRule="atLeast"/>
        <w:jc w:val="both"/>
        <w:rPr>
          <w:b/>
          <w:bCs/>
        </w:rPr>
      </w:pPr>
      <w:r w:rsidRPr="00834A21">
        <w:rPr>
          <w:b/>
          <w:bCs/>
        </w:rPr>
        <w:t>8. Maria accolta nel Tempio. Ella, nella sua umiltà, non sapeva di essere la Piena di Sapienza</w:t>
      </w:r>
    </w:p>
    <w:p w:rsidR="008B20DC" w:rsidRPr="00834A21" w:rsidRDefault="008B20DC" w:rsidP="008B20DC">
      <w:pPr>
        <w:spacing w:line="240" w:lineRule="atLeast"/>
        <w:ind w:firstLine="708"/>
        <w:jc w:val="both"/>
        <w:rPr>
          <w:sz w:val="22"/>
          <w:szCs w:val="22"/>
        </w:rPr>
      </w:pPr>
      <w:r w:rsidRPr="00834A21">
        <w:rPr>
          <w:sz w:val="22"/>
          <w:szCs w:val="22"/>
        </w:rPr>
        <w:t>Vedo Maria fra mezzo al padre e alla madre camminare per le vie di Gerusalemme.</w:t>
      </w:r>
    </w:p>
    <w:p w:rsidR="008B20DC" w:rsidRPr="00834A21" w:rsidRDefault="008B20DC" w:rsidP="008B20DC">
      <w:pPr>
        <w:spacing w:line="240" w:lineRule="atLeast"/>
        <w:ind w:firstLine="708"/>
        <w:jc w:val="both"/>
        <w:rPr>
          <w:sz w:val="22"/>
          <w:szCs w:val="22"/>
        </w:rPr>
      </w:pPr>
      <w:r w:rsidRPr="00834A21">
        <w:rPr>
          <w:sz w:val="22"/>
          <w:szCs w:val="22"/>
        </w:rPr>
        <w:t xml:space="preserve">I passanti si fermano a guardare la bella Bambina, tutta vestita di un bianco di neve e avvolta in un leggerissimo tessuto che per i suoi disegni, a rami e fiori, più opachi fra il tenue dello sfondo, mi pare sia lo stesso che aveva Anna il giorno della sua Purificazione. Soltanto che, mentre ad Anna esso non sorpassava la cintura, a Maria, piccolina, scende fin quasi a terra e l'avvolge in una nuvoletta leggera e lucida di una vaghezza rara. Il biondo dei capelli sciolti sulle spalle, meglio, sulla nuca gentile, traspare là dove non vi è damascatura nel velo, ma unicamente il fondo leggerissimo. Il velo è trattenuto sulla fronte da un nastro di un azzurro pallidissimo, su cui, certamente per opera della mamma, sono ricamati in argento dei piccoli gigli. L'abito, come ho detto, candidissimo, scende fino a terra, e i piedini appena si mostrano nel passo, coi loro </w:t>
      </w:r>
      <w:proofErr w:type="spellStart"/>
      <w:r w:rsidRPr="00834A21">
        <w:rPr>
          <w:sz w:val="22"/>
          <w:szCs w:val="22"/>
        </w:rPr>
        <w:t>sandaletti</w:t>
      </w:r>
      <w:proofErr w:type="spellEnd"/>
      <w:r w:rsidRPr="00834A21">
        <w:rPr>
          <w:sz w:val="22"/>
          <w:szCs w:val="22"/>
        </w:rPr>
        <w:t xml:space="preserve"> bianchi. Le manine sembrano due petali di magnolia che escano dalla lunga manica. Tolto il cerchio azzurro del nastro, non vi è altro punto di colore. Tutto è bianco. Maria pare vestita di neve.</w:t>
      </w:r>
    </w:p>
    <w:p w:rsidR="008B20DC" w:rsidRPr="00834A21" w:rsidRDefault="008B20DC" w:rsidP="008B20DC">
      <w:pPr>
        <w:spacing w:line="240" w:lineRule="atLeast"/>
        <w:ind w:firstLine="708"/>
        <w:jc w:val="both"/>
        <w:rPr>
          <w:sz w:val="22"/>
          <w:szCs w:val="22"/>
        </w:rPr>
      </w:pPr>
      <w:r w:rsidRPr="00834A21">
        <w:rPr>
          <w:sz w:val="22"/>
          <w:szCs w:val="22"/>
        </w:rPr>
        <w:t xml:space="preserve">Gioacchino ed Anna sono vestiti, lui con lo stesso abito della Purificazione, e Anna invece di viola scurissimo. Anche il mantello, che le copre anche il capo, è viola scuro. Ella se lo tiene molto calato sugli occhi. Due poveri occhi di mamma, rossi di pianto, che non vorrebbero piangere e non vorrebbero, soprattutto, esser visti piangere, ma che non possono non piangere sotto la protezione del manto. Protezione che serve per i passanti, e anche per Gioacchino, che del resto ha il suo occhio, sempre sereno, oggi arrossato e opaco di lacrime già scese e ancora scendenti, e che va molto curvo sotto il suo velo messo a quasi turbante, con le ali laterali che scendono lungo il viso. </w:t>
      </w:r>
    </w:p>
    <w:p w:rsidR="008B20DC" w:rsidRPr="00834A21" w:rsidRDefault="008B20DC" w:rsidP="008B20DC">
      <w:pPr>
        <w:spacing w:line="240" w:lineRule="atLeast"/>
        <w:ind w:firstLine="708"/>
        <w:jc w:val="both"/>
        <w:rPr>
          <w:sz w:val="22"/>
          <w:szCs w:val="22"/>
        </w:rPr>
      </w:pPr>
      <w:r w:rsidRPr="00834A21">
        <w:rPr>
          <w:sz w:val="22"/>
          <w:szCs w:val="22"/>
        </w:rPr>
        <w:t xml:space="preserve">Un vecchio affatto, ora, Gioacchino. Chi lo vede deve pensarlo nonno e forse bisnonno della piccolina che egli ha per mano. La pena di perderla dà al povero padre un passo strascicante, una </w:t>
      </w:r>
      <w:proofErr w:type="spellStart"/>
      <w:r w:rsidRPr="00834A21">
        <w:rPr>
          <w:sz w:val="22"/>
          <w:szCs w:val="22"/>
        </w:rPr>
        <w:t>lassezza</w:t>
      </w:r>
      <w:proofErr w:type="spellEnd"/>
      <w:r w:rsidRPr="00834A21">
        <w:rPr>
          <w:sz w:val="22"/>
          <w:szCs w:val="22"/>
        </w:rPr>
        <w:t xml:space="preserve"> di tutto il portamento che lo invecchia di un vent'anni, e il viso pare quello di un malato oltre che vecchio, tanto è stanco e triste, con la bocca che ha un lieve tremito fra le due rughe, che sono così marcate oggi, ai lati del naso.</w:t>
      </w:r>
    </w:p>
    <w:p w:rsidR="008B20DC" w:rsidRPr="00834A21" w:rsidRDefault="008B20DC" w:rsidP="008B20DC">
      <w:pPr>
        <w:spacing w:line="240" w:lineRule="atLeast"/>
        <w:ind w:firstLine="708"/>
        <w:jc w:val="both"/>
        <w:rPr>
          <w:sz w:val="22"/>
          <w:szCs w:val="22"/>
        </w:rPr>
      </w:pPr>
      <w:r w:rsidRPr="00834A21">
        <w:rPr>
          <w:sz w:val="22"/>
          <w:szCs w:val="22"/>
        </w:rPr>
        <w:t xml:space="preserve">Cercano i due di celare il pianto. Ma, se possono farlo per molti, non lo possono per Maria, che per la sua statura li vede dal basso in alto e, alzando il piccolo capo, guarda alternativamente il padre e la madre. Ed essi si sforzano di sorriderle con la bocca che trema, e aumentano la stretta della loro mano sulla manina minuta ogni volta che la loro </w:t>
      </w:r>
      <w:proofErr w:type="spellStart"/>
      <w:r w:rsidRPr="00834A21">
        <w:rPr>
          <w:sz w:val="22"/>
          <w:szCs w:val="22"/>
        </w:rPr>
        <w:t>figliolina</w:t>
      </w:r>
      <w:proofErr w:type="spellEnd"/>
      <w:r w:rsidRPr="00834A21">
        <w:rPr>
          <w:sz w:val="22"/>
          <w:szCs w:val="22"/>
        </w:rPr>
        <w:t xml:space="preserve"> li guarda e sorride. Devono pensare: «Ecco. Un'altra volta di meno da</w:t>
      </w:r>
    </w:p>
    <w:p w:rsidR="008B20DC" w:rsidRPr="00834A21" w:rsidRDefault="008B20DC" w:rsidP="008B20DC">
      <w:pPr>
        <w:spacing w:line="240" w:lineRule="atLeast"/>
        <w:jc w:val="both"/>
        <w:rPr>
          <w:sz w:val="22"/>
          <w:szCs w:val="22"/>
        </w:rPr>
      </w:pPr>
      <w:r w:rsidRPr="00834A21">
        <w:rPr>
          <w:sz w:val="22"/>
          <w:szCs w:val="22"/>
        </w:rPr>
        <w:t>vedere questo sorriso».</w:t>
      </w:r>
    </w:p>
    <w:p w:rsidR="008B20DC" w:rsidRPr="00834A21" w:rsidRDefault="008B20DC" w:rsidP="008B20DC">
      <w:pPr>
        <w:spacing w:line="240" w:lineRule="atLeast"/>
        <w:ind w:firstLine="708"/>
        <w:jc w:val="both"/>
        <w:rPr>
          <w:sz w:val="22"/>
          <w:szCs w:val="22"/>
        </w:rPr>
      </w:pPr>
      <w:r w:rsidRPr="00834A21">
        <w:rPr>
          <w:sz w:val="22"/>
          <w:szCs w:val="22"/>
        </w:rPr>
        <w:t>Vanno piano. A rilento. Pare vogliano protrarre il più a lungo il loro cammino. Tutto serve a fermarsi... Ma una strada deve pur finire! E questa sta per finire. Ecco là, in cima a questo ultimo pezzo di strada che sale, le mura di cinta del Tempio. Anna ha un gemito e stringe più forte la manina di Maria.</w:t>
      </w:r>
    </w:p>
    <w:p w:rsidR="008B20DC" w:rsidRPr="00834A21" w:rsidRDefault="008B20DC" w:rsidP="008B20DC">
      <w:pPr>
        <w:spacing w:line="240" w:lineRule="atLeast"/>
        <w:ind w:firstLine="708"/>
        <w:jc w:val="both"/>
        <w:rPr>
          <w:sz w:val="22"/>
          <w:szCs w:val="22"/>
        </w:rPr>
      </w:pPr>
      <w:r w:rsidRPr="00834A21">
        <w:rPr>
          <w:sz w:val="22"/>
          <w:szCs w:val="22"/>
        </w:rPr>
        <w:t>«Anna, cara, io sono con te!» dice una voce, uscendo dall'ombra di un basso arco gettato su un incrocio di strade. È Elisabetta, che certo era in attesa, la raggiunge e stringe al cuore. E, posto che Anna piange, le dice: «Vieni, vieni in questa casa amica per un poco. Poi andremo insieme. Vi è anche Zaccaria».</w:t>
      </w:r>
    </w:p>
    <w:p w:rsidR="008B20DC" w:rsidRPr="00834A21" w:rsidRDefault="008B20DC" w:rsidP="008B20DC">
      <w:pPr>
        <w:spacing w:line="240" w:lineRule="atLeast"/>
        <w:ind w:firstLine="708"/>
        <w:jc w:val="both"/>
        <w:rPr>
          <w:sz w:val="22"/>
          <w:szCs w:val="22"/>
        </w:rPr>
      </w:pPr>
      <w:r w:rsidRPr="00834A21">
        <w:rPr>
          <w:sz w:val="22"/>
          <w:szCs w:val="22"/>
        </w:rPr>
        <w:t>Entrano tutti in una stanza bassa e scura, in cui è lume un vasto fuoco. La padrona, certo amica di Elisabetta, ma estranea ad Anna, cortesemente si ritira lasciando liberi i sopraggiunti.</w:t>
      </w:r>
    </w:p>
    <w:p w:rsidR="008B20DC" w:rsidRPr="00834A21" w:rsidRDefault="008B20DC" w:rsidP="008B20DC">
      <w:pPr>
        <w:spacing w:line="240" w:lineRule="atLeast"/>
        <w:ind w:firstLine="708"/>
        <w:jc w:val="both"/>
        <w:rPr>
          <w:sz w:val="22"/>
          <w:szCs w:val="22"/>
        </w:rPr>
      </w:pPr>
      <w:r w:rsidRPr="00834A21">
        <w:rPr>
          <w:sz w:val="22"/>
          <w:szCs w:val="22"/>
        </w:rPr>
        <w:t>«Non credere che io sia pentita, o che dia con mala volontà il mio tesoro al Signore» spiega Anna fra le lacrime... «ma è che il cuore... oh! il mio cuore come duole, il mio vecchio cuore che torna nella sua solitudine di senza figli!... Se sentissi...»</w:t>
      </w:r>
    </w:p>
    <w:p w:rsidR="008B20DC" w:rsidRPr="00834A21" w:rsidRDefault="008B20DC" w:rsidP="008B20DC">
      <w:pPr>
        <w:spacing w:line="240" w:lineRule="atLeast"/>
        <w:ind w:firstLine="708"/>
        <w:jc w:val="both"/>
        <w:rPr>
          <w:sz w:val="22"/>
          <w:szCs w:val="22"/>
        </w:rPr>
      </w:pPr>
      <w:r w:rsidRPr="00834A21">
        <w:rPr>
          <w:sz w:val="22"/>
          <w:szCs w:val="22"/>
        </w:rPr>
        <w:t>«Lo capisco, Anna mia... Ma tu sei buona e Dio ti conforterà nella tua solitudine. Maria pregherà per la pace della sua mamma. Non è vero?».</w:t>
      </w:r>
    </w:p>
    <w:p w:rsidR="008B20DC" w:rsidRPr="00834A21" w:rsidRDefault="008B20DC" w:rsidP="008B20DC">
      <w:pPr>
        <w:spacing w:line="240" w:lineRule="atLeast"/>
        <w:ind w:firstLine="708"/>
        <w:jc w:val="both"/>
        <w:rPr>
          <w:sz w:val="22"/>
          <w:szCs w:val="22"/>
        </w:rPr>
      </w:pPr>
      <w:r w:rsidRPr="00834A21">
        <w:rPr>
          <w:sz w:val="22"/>
          <w:szCs w:val="22"/>
        </w:rPr>
        <w:t>Maria carezza le mani materne e le bacia, se le passa sul viso per esserne carezzata, e Anna serra fra le sue quel visino e lo bacia, lo bacia. Non si sazia di baciare.</w:t>
      </w:r>
    </w:p>
    <w:p w:rsidR="008B20DC" w:rsidRPr="00834A21" w:rsidRDefault="008B20DC" w:rsidP="008B20DC">
      <w:pPr>
        <w:spacing w:line="240" w:lineRule="atLeast"/>
        <w:ind w:firstLine="708"/>
        <w:jc w:val="both"/>
        <w:rPr>
          <w:sz w:val="22"/>
          <w:szCs w:val="22"/>
        </w:rPr>
      </w:pPr>
      <w:r w:rsidRPr="00834A21">
        <w:rPr>
          <w:sz w:val="22"/>
          <w:szCs w:val="22"/>
        </w:rPr>
        <w:t>Entra Zaccaria e saluta: «Ai giusti la pace del Signore».</w:t>
      </w:r>
    </w:p>
    <w:p w:rsidR="008B20DC" w:rsidRPr="00834A21" w:rsidRDefault="008B20DC" w:rsidP="008B20DC">
      <w:pPr>
        <w:spacing w:line="240" w:lineRule="atLeast"/>
        <w:ind w:firstLine="708"/>
        <w:jc w:val="both"/>
        <w:rPr>
          <w:sz w:val="22"/>
          <w:szCs w:val="22"/>
        </w:rPr>
      </w:pPr>
      <w:r w:rsidRPr="00834A21">
        <w:rPr>
          <w:sz w:val="22"/>
          <w:szCs w:val="22"/>
        </w:rPr>
        <w:t xml:space="preserve">«Sì», dice Gioacchino, «supplicaci pace, perché le nostre viscere tremano nell'offerta come quelle di padre Abramo mentre saliva il monte (Genesi 22, 1-18), e noi non troveremo altra offerta per riscattare </w:t>
      </w:r>
      <w:r w:rsidRPr="00834A21">
        <w:rPr>
          <w:sz w:val="22"/>
          <w:szCs w:val="22"/>
        </w:rPr>
        <w:lastRenderedPageBreak/>
        <w:t>questa. Né lo vorremmo fare, perché siamo fedeli a Dio. Ma soffriamo, Zaccaria. Sacerdote di Dio, comprendici e non ti scandalizzare di noi».</w:t>
      </w:r>
    </w:p>
    <w:p w:rsidR="008B20DC" w:rsidRPr="00834A21" w:rsidRDefault="008B20DC" w:rsidP="008B20DC">
      <w:pPr>
        <w:spacing w:line="240" w:lineRule="atLeast"/>
        <w:ind w:firstLine="708"/>
        <w:jc w:val="both"/>
        <w:rPr>
          <w:sz w:val="22"/>
          <w:szCs w:val="22"/>
        </w:rPr>
      </w:pPr>
      <w:r w:rsidRPr="00834A21">
        <w:rPr>
          <w:sz w:val="22"/>
          <w:szCs w:val="22"/>
        </w:rPr>
        <w:t>«Mai. Anzi, il vostro dolore, che sa non soverchiare il lecito e portarvi all'infedeltà, mi è scuola nell'amare l'Altissimo. Ma fatevi cuore. Anna profetessa avrà molta cura di questo fiore di Davide e Aronne. In questo momento è l'unico giglio della sua stirpe santa che Davide abbia nel Tempio, e sarà curato come perla regale. Per quanto i tempi volgano al termine e dovrebbe esser cura delle madri della stirpe di consacrare le figlie al Tempio, poiché da una vergine di Davide uscirà il Messia, pure, per rilassamento di fede, i posti delle vergini sono vuoti. Troppo poche nel Tempio, e di questa stirpe regale nessuna, dopo che ne uscì sposa, or sono tre anni, Sara di Eliseo. Vero che ancora sei lustri mancano al termine, ma... Ebbene, speriamo che Maria sia la prima di molte vergini di Davide davanti al Sacro Velo. E poi... chissà...». Zaccaria non dice altro. Ma guarda pensoso Maria. Poi riprende: «Io pure veglierò su Lei. Sono sacerdote ed ho il mio potere là dentro. Lo userò per quest'angelo. E Elisabetta verrà sovente a trovarla...».</w:t>
      </w:r>
    </w:p>
    <w:p w:rsidR="008B20DC" w:rsidRPr="00834A21" w:rsidRDefault="008B20DC" w:rsidP="008B20DC">
      <w:pPr>
        <w:spacing w:line="240" w:lineRule="atLeast"/>
        <w:ind w:firstLine="708"/>
        <w:jc w:val="both"/>
        <w:rPr>
          <w:sz w:val="22"/>
          <w:szCs w:val="22"/>
        </w:rPr>
      </w:pPr>
      <w:r w:rsidRPr="00834A21">
        <w:rPr>
          <w:sz w:val="22"/>
          <w:szCs w:val="22"/>
        </w:rPr>
        <w:t>«Oh! di certo! Io ho tanto bisogno di Dio e verrò a dirlo a questa Bambina, perché lo dica all'Eterno».</w:t>
      </w:r>
      <w:r>
        <w:rPr>
          <w:sz w:val="22"/>
          <w:szCs w:val="22"/>
        </w:rPr>
        <w:t xml:space="preserve"> </w:t>
      </w:r>
      <w:r w:rsidRPr="00834A21">
        <w:rPr>
          <w:sz w:val="22"/>
          <w:szCs w:val="22"/>
        </w:rPr>
        <w:t>Anna si è rinfrancata. Elisabetta, per sollevarla più ancora, chiede: «Non è il tuo velo di sposa questo? Oppure hai filato del nuovo bisso?».</w:t>
      </w:r>
    </w:p>
    <w:p w:rsidR="008B20DC" w:rsidRPr="00834A21" w:rsidRDefault="008B20DC" w:rsidP="008B20DC">
      <w:pPr>
        <w:spacing w:line="240" w:lineRule="atLeast"/>
        <w:ind w:firstLine="708"/>
        <w:jc w:val="both"/>
        <w:rPr>
          <w:sz w:val="22"/>
          <w:szCs w:val="22"/>
        </w:rPr>
      </w:pPr>
      <w:r w:rsidRPr="00834A21">
        <w:rPr>
          <w:sz w:val="22"/>
          <w:szCs w:val="22"/>
        </w:rPr>
        <w:t>«È quello. Lo consacro con Essa al Signore. Non ho più occhi... E anche le ricchezze sono molto scemate per tasse e sventure... Non mi era lecito fare gravi spese. Ho provveduto solo ad un ricco corredo per il suo tempo nella Casa di Dio e per poi... perché penso che non sarò io quella che la vestirà per le nozze... e voglio sia sempre la mano di sua mamma, anche se fredda e immota, che la para alle nozze e le fila i lini e le vesti da sposa».</w:t>
      </w:r>
    </w:p>
    <w:p w:rsidR="008B20DC" w:rsidRPr="00834A21" w:rsidRDefault="008B20DC" w:rsidP="008B20DC">
      <w:pPr>
        <w:spacing w:line="240" w:lineRule="atLeast"/>
        <w:ind w:firstLine="708"/>
        <w:jc w:val="both"/>
        <w:rPr>
          <w:sz w:val="22"/>
          <w:szCs w:val="22"/>
        </w:rPr>
      </w:pPr>
      <w:r w:rsidRPr="00834A21">
        <w:rPr>
          <w:sz w:val="22"/>
          <w:szCs w:val="22"/>
        </w:rPr>
        <w:t>«Oh! perché pensare così?!».</w:t>
      </w:r>
    </w:p>
    <w:p w:rsidR="008B20DC" w:rsidRPr="00834A21" w:rsidRDefault="008B20DC" w:rsidP="008B20DC">
      <w:pPr>
        <w:spacing w:line="240" w:lineRule="atLeast"/>
        <w:ind w:firstLine="708"/>
        <w:jc w:val="both"/>
        <w:rPr>
          <w:sz w:val="22"/>
          <w:szCs w:val="22"/>
        </w:rPr>
      </w:pPr>
      <w:r w:rsidRPr="00834A21">
        <w:rPr>
          <w:sz w:val="22"/>
          <w:szCs w:val="22"/>
        </w:rPr>
        <w:t>«Sono vecchia, cugina. Mai come sotto questo dolore me lo sento. L'ultime forze della mia vita le ho date a questo fiore, per portarlo e nutrirlo, ed ora... ed ora... sulle estreme soffia il dolore di perderlo e le disperde».</w:t>
      </w:r>
    </w:p>
    <w:p w:rsidR="008B20DC" w:rsidRPr="00834A21" w:rsidRDefault="008B20DC" w:rsidP="008B20DC">
      <w:pPr>
        <w:spacing w:line="240" w:lineRule="atLeast"/>
        <w:ind w:firstLine="708"/>
        <w:jc w:val="both"/>
        <w:rPr>
          <w:sz w:val="22"/>
          <w:szCs w:val="22"/>
        </w:rPr>
      </w:pPr>
      <w:r w:rsidRPr="00834A21">
        <w:rPr>
          <w:sz w:val="22"/>
          <w:szCs w:val="22"/>
        </w:rPr>
        <w:t>«Non dire così, per Gioacchino».</w:t>
      </w:r>
    </w:p>
    <w:p w:rsidR="008B20DC" w:rsidRPr="00834A21" w:rsidRDefault="008B20DC" w:rsidP="008B20DC">
      <w:pPr>
        <w:spacing w:line="240" w:lineRule="atLeast"/>
        <w:ind w:firstLine="708"/>
        <w:jc w:val="both"/>
        <w:rPr>
          <w:sz w:val="22"/>
          <w:szCs w:val="22"/>
        </w:rPr>
      </w:pPr>
      <w:r w:rsidRPr="00834A21">
        <w:rPr>
          <w:sz w:val="22"/>
          <w:szCs w:val="22"/>
        </w:rPr>
        <w:t>«Hai ragione. Vedrò di vivere per il mio uomo».</w:t>
      </w:r>
    </w:p>
    <w:p w:rsidR="008B20DC" w:rsidRPr="00834A21" w:rsidRDefault="008B20DC" w:rsidP="008B20DC">
      <w:pPr>
        <w:spacing w:line="240" w:lineRule="atLeast"/>
        <w:ind w:firstLine="708"/>
        <w:jc w:val="both"/>
        <w:rPr>
          <w:sz w:val="22"/>
          <w:szCs w:val="22"/>
        </w:rPr>
      </w:pPr>
      <w:r w:rsidRPr="00834A21">
        <w:rPr>
          <w:sz w:val="22"/>
          <w:szCs w:val="22"/>
        </w:rPr>
        <w:t>Gioacchino ha fatto mostra di non sentire, intento ad ascoltare Zaccaria, ma ha udito e sospira forte con gli occhi lucidi di pianto.</w:t>
      </w:r>
    </w:p>
    <w:p w:rsidR="008B20DC" w:rsidRPr="00834A21" w:rsidRDefault="008B20DC" w:rsidP="008B20DC">
      <w:pPr>
        <w:spacing w:line="240" w:lineRule="atLeast"/>
        <w:ind w:firstLine="708"/>
        <w:jc w:val="both"/>
        <w:rPr>
          <w:sz w:val="22"/>
          <w:szCs w:val="22"/>
        </w:rPr>
      </w:pPr>
      <w:r w:rsidRPr="00834A21">
        <w:rPr>
          <w:sz w:val="22"/>
          <w:szCs w:val="22"/>
        </w:rPr>
        <w:t>«Siamo a mezzo fra terza e sesta. Credo sarebbe bene andare» dice Zaccaria.</w:t>
      </w:r>
    </w:p>
    <w:p w:rsidR="008B20DC" w:rsidRPr="00834A21" w:rsidRDefault="008B20DC" w:rsidP="008B20DC">
      <w:pPr>
        <w:spacing w:line="240" w:lineRule="atLeast"/>
        <w:ind w:firstLine="708"/>
        <w:jc w:val="both"/>
        <w:rPr>
          <w:sz w:val="22"/>
          <w:szCs w:val="22"/>
        </w:rPr>
      </w:pPr>
      <w:r w:rsidRPr="00834A21">
        <w:rPr>
          <w:sz w:val="22"/>
          <w:szCs w:val="22"/>
        </w:rPr>
        <w:t xml:space="preserve">Si alzano tutti per rimettersi i mantelli e andare. </w:t>
      </w:r>
    </w:p>
    <w:p w:rsidR="008B20DC" w:rsidRPr="00834A21" w:rsidRDefault="008B20DC" w:rsidP="008B20DC">
      <w:pPr>
        <w:spacing w:line="240" w:lineRule="atLeast"/>
        <w:ind w:firstLine="708"/>
        <w:jc w:val="both"/>
        <w:rPr>
          <w:sz w:val="22"/>
          <w:szCs w:val="22"/>
        </w:rPr>
      </w:pPr>
      <w:r w:rsidRPr="00834A21">
        <w:rPr>
          <w:sz w:val="22"/>
          <w:szCs w:val="22"/>
        </w:rPr>
        <w:t>Ma, prima di uscire, Maria si inginocchia sulla soglia a braccia aperte: un piccolo cherubino implorante. «Padre! Madre! La vostra benedizione!».</w:t>
      </w:r>
    </w:p>
    <w:p w:rsidR="008B20DC" w:rsidRPr="00834A21" w:rsidRDefault="008B20DC" w:rsidP="008B20DC">
      <w:pPr>
        <w:spacing w:line="240" w:lineRule="atLeast"/>
        <w:ind w:firstLine="708"/>
        <w:jc w:val="both"/>
        <w:rPr>
          <w:sz w:val="22"/>
          <w:szCs w:val="22"/>
        </w:rPr>
      </w:pPr>
      <w:r w:rsidRPr="00834A21">
        <w:rPr>
          <w:sz w:val="22"/>
          <w:szCs w:val="22"/>
        </w:rPr>
        <w:t xml:space="preserve">Non piange, la piccola forte. Ma le </w:t>
      </w:r>
      <w:proofErr w:type="spellStart"/>
      <w:r w:rsidRPr="00834A21">
        <w:rPr>
          <w:sz w:val="22"/>
          <w:szCs w:val="22"/>
        </w:rPr>
        <w:t>labbruzze</w:t>
      </w:r>
      <w:proofErr w:type="spellEnd"/>
      <w:r w:rsidRPr="00834A21">
        <w:rPr>
          <w:sz w:val="22"/>
          <w:szCs w:val="22"/>
        </w:rPr>
        <w:t xml:space="preserve"> tremano e la voce, spezzata da un interno singulto, ha più che mai il trepido gemito della </w:t>
      </w:r>
      <w:proofErr w:type="spellStart"/>
      <w:r w:rsidRPr="00834A21">
        <w:rPr>
          <w:sz w:val="22"/>
          <w:szCs w:val="22"/>
        </w:rPr>
        <w:t>tortorina</w:t>
      </w:r>
      <w:proofErr w:type="spellEnd"/>
      <w:r w:rsidRPr="00834A21">
        <w:rPr>
          <w:sz w:val="22"/>
          <w:szCs w:val="22"/>
        </w:rPr>
        <w:t>. Il visetto è più pallido e l'occhio ha quello sguardo di rassegnata angoscia che, più forte sino a divenire inguardabile senza soffrirne profondamente, le vedrò sul Calvario e nel Sepolcro.</w:t>
      </w:r>
    </w:p>
    <w:p w:rsidR="008B20DC" w:rsidRPr="00834A21" w:rsidRDefault="008B20DC" w:rsidP="008B20DC">
      <w:pPr>
        <w:spacing w:line="240" w:lineRule="atLeast"/>
        <w:ind w:firstLine="708"/>
        <w:jc w:val="both"/>
        <w:rPr>
          <w:sz w:val="22"/>
          <w:szCs w:val="22"/>
        </w:rPr>
      </w:pPr>
      <w:r w:rsidRPr="00834A21">
        <w:rPr>
          <w:sz w:val="22"/>
          <w:szCs w:val="22"/>
        </w:rPr>
        <w:t>I genitori la benedicono e la baciano. Una, due, dieci volte. Non se ne sanno saziare... Elisabetta piange silenziosamente e Zaccaria, per quanto voglia non mostrarlo, è commosso.</w:t>
      </w:r>
    </w:p>
    <w:p w:rsidR="008B20DC" w:rsidRPr="00834A21" w:rsidRDefault="008B20DC" w:rsidP="008B20DC">
      <w:pPr>
        <w:spacing w:line="240" w:lineRule="atLeast"/>
        <w:ind w:firstLine="708"/>
        <w:jc w:val="both"/>
        <w:rPr>
          <w:sz w:val="22"/>
          <w:szCs w:val="22"/>
        </w:rPr>
      </w:pPr>
      <w:r w:rsidRPr="00834A21">
        <w:rPr>
          <w:sz w:val="22"/>
          <w:szCs w:val="22"/>
        </w:rPr>
        <w:t xml:space="preserve">Escono. Maria fra il padre e la madre, come prima. Davanti, Zaccaria e la moglie. </w:t>
      </w:r>
    </w:p>
    <w:p w:rsidR="008B20DC" w:rsidRPr="00834A21" w:rsidRDefault="008B20DC" w:rsidP="008B20DC">
      <w:pPr>
        <w:spacing w:line="240" w:lineRule="atLeast"/>
        <w:ind w:firstLine="708"/>
        <w:jc w:val="both"/>
        <w:rPr>
          <w:sz w:val="22"/>
          <w:szCs w:val="22"/>
        </w:rPr>
      </w:pPr>
      <w:r w:rsidRPr="00834A21">
        <w:rPr>
          <w:sz w:val="22"/>
          <w:szCs w:val="22"/>
        </w:rPr>
        <w:t>Eccoli dentro le mura del Tempio. «Vado dal Sommo Sacerdote. Voi salite sino alla grande terrazza». Valicano tre cortili e tre atri sovrapposti. Eccoli ai piedi del vasto cubo di marmo incoronato d'oro. Ogni cupola, convessa come una mezza arancia enorme, sfolgora al sole che ora, sul mezzodì, cade a perpendicolo sul vasto cortile che circonda il fabbricato solenne, ed empie il vasto piazzale e l'ampia scalinata che conduce al Tempio. Solo il portico che fronteggia la scalinata, lungo la facciata, è in ombra, e la porta altissima di bronzo e oro è ancor più scura e solenne in tanta luce.</w:t>
      </w:r>
    </w:p>
    <w:p w:rsidR="008B20DC" w:rsidRPr="00834A21" w:rsidRDefault="008B20DC" w:rsidP="008B20DC">
      <w:pPr>
        <w:spacing w:line="240" w:lineRule="atLeast"/>
        <w:ind w:firstLine="708"/>
        <w:jc w:val="both"/>
        <w:rPr>
          <w:sz w:val="22"/>
          <w:szCs w:val="22"/>
        </w:rPr>
      </w:pPr>
      <w:r w:rsidRPr="00834A21">
        <w:rPr>
          <w:sz w:val="22"/>
          <w:szCs w:val="22"/>
        </w:rPr>
        <w:t>Maria pare ancor più di neve fra il gran sole. Eccola ai piedi della scalinata. Fra padre e madre. Come deve battere il cuore a quei tre! Elisabetta è a fianco di Anna, ma un poco indietro, di un mezzo passo.</w:t>
      </w:r>
    </w:p>
    <w:p w:rsidR="008B20DC" w:rsidRPr="00834A21" w:rsidRDefault="008B20DC" w:rsidP="008B20DC">
      <w:pPr>
        <w:spacing w:line="240" w:lineRule="atLeast"/>
        <w:ind w:firstLine="708"/>
        <w:jc w:val="both"/>
        <w:rPr>
          <w:sz w:val="22"/>
          <w:szCs w:val="22"/>
        </w:rPr>
      </w:pPr>
      <w:r w:rsidRPr="00834A21">
        <w:rPr>
          <w:sz w:val="22"/>
          <w:szCs w:val="22"/>
        </w:rPr>
        <w:t>Uno squillo di trombe argentine e la porta gira sui cardini, che pare diano suono di cetra nel girare sulle sfere di bronzo. Appare l'interno con le sue lampade nel profondo, ed un corteo viene dall'interno verso l'esterno. Un pomposo corteo fra suoni di trombe argentee, nuvole d'incenso e luci.</w:t>
      </w:r>
    </w:p>
    <w:p w:rsidR="008B20DC" w:rsidRPr="00834A21" w:rsidRDefault="008B20DC" w:rsidP="008B20DC">
      <w:pPr>
        <w:spacing w:line="240" w:lineRule="atLeast"/>
        <w:ind w:firstLine="708"/>
        <w:jc w:val="both"/>
        <w:rPr>
          <w:sz w:val="22"/>
          <w:szCs w:val="22"/>
        </w:rPr>
      </w:pPr>
      <w:r w:rsidRPr="00834A21">
        <w:rPr>
          <w:sz w:val="22"/>
          <w:szCs w:val="22"/>
        </w:rPr>
        <w:t xml:space="preserve">Eccolo sulla soglia. Davanti, colui che deve essere il Sommo Sacerdote. Un vecchio solenne, vestito di lino finissimo, e sul lino una più corta tunica pure di lino, e su questa una specie di pianeta, qualcosa fra la pianeta e la veste dei diaconi, multicolore: porpora e oro, violaceo e bianco vi si alternano e brillano come gemme al sole; due gemme vere brillano su esso ancor più vivamente al sommo delle spalle. Forse sono fibbie con il loro castone prezioso. Sul petto, una larga placca splendente di gemme, sostenuta da una catena </w:t>
      </w:r>
      <w:r w:rsidRPr="00834A21">
        <w:rPr>
          <w:sz w:val="22"/>
          <w:szCs w:val="22"/>
        </w:rPr>
        <w:lastRenderedPageBreak/>
        <w:t>d'oro. E pendagli e ornamenti splendono alla base della tunica corta, e oro splende sulla fronte al disopra del copricapo, che mi ricorda quello dei preti ortodossi, la loro mitra fatta a cupola anziché a punta come quella cattolica.</w:t>
      </w:r>
    </w:p>
    <w:p w:rsidR="008B20DC" w:rsidRPr="00834A21" w:rsidRDefault="008B20DC" w:rsidP="008B20DC">
      <w:pPr>
        <w:spacing w:line="240" w:lineRule="atLeast"/>
        <w:ind w:firstLine="708"/>
        <w:jc w:val="both"/>
        <w:rPr>
          <w:sz w:val="22"/>
          <w:szCs w:val="22"/>
        </w:rPr>
      </w:pPr>
      <w:r w:rsidRPr="00834A21">
        <w:rPr>
          <w:sz w:val="22"/>
          <w:szCs w:val="22"/>
        </w:rPr>
        <w:t>Il solenne personaggio viene avanti, da solo, sino al principio della scalinata, nell'oro del sole che lo fa ancora più splendido. Gli altri attendono stesi a corona fuor dalla porta, sotto il portico ombroso. A sinistra è un gruppo candido di fanciulle con Anna profetessa e altre anziane, certo maestre.</w:t>
      </w:r>
    </w:p>
    <w:p w:rsidR="008B20DC" w:rsidRPr="00834A21" w:rsidRDefault="008B20DC" w:rsidP="008B20DC">
      <w:pPr>
        <w:spacing w:line="240" w:lineRule="atLeast"/>
        <w:ind w:firstLine="708"/>
        <w:jc w:val="both"/>
        <w:rPr>
          <w:sz w:val="22"/>
          <w:szCs w:val="22"/>
        </w:rPr>
      </w:pPr>
      <w:r w:rsidRPr="00834A21">
        <w:rPr>
          <w:sz w:val="22"/>
          <w:szCs w:val="22"/>
        </w:rPr>
        <w:t xml:space="preserve">Il Sommo Sacerdote guarda la Piccola e sorride. Le deve parere ben piccina ai piedi di quella scalinata degna di un tempio egizio! Alza le braccia al cielo in una preghiera. Tutti curvano il capo, come annichiliti davanti alla maestà sacerdotale in comunione con la Maestà eterna. </w:t>
      </w:r>
    </w:p>
    <w:p w:rsidR="008B20DC" w:rsidRPr="00834A21" w:rsidRDefault="008B20DC" w:rsidP="008B20DC">
      <w:pPr>
        <w:spacing w:line="240" w:lineRule="atLeast"/>
        <w:ind w:firstLine="708"/>
        <w:jc w:val="both"/>
        <w:rPr>
          <w:sz w:val="22"/>
          <w:szCs w:val="22"/>
        </w:rPr>
      </w:pPr>
      <w:r w:rsidRPr="00834A21">
        <w:rPr>
          <w:sz w:val="22"/>
          <w:szCs w:val="22"/>
        </w:rPr>
        <w:t>Poi, ecco. Un cenno a Maria. E Lei si stacca dalla madre e dal padre e sale, come affascinata sale. E sorride. Sorride all'ombra del Tempio, là dove scende il Velo prezioso... È in alto della scalinata, ai piedi del Sommo Sacerdote che le impone le mani sul capo. La vittima è accettata. Quale ostia più pura aveva mai avuto il Tempio?</w:t>
      </w:r>
    </w:p>
    <w:p w:rsidR="008B20DC" w:rsidRPr="00834A21" w:rsidRDefault="008B20DC" w:rsidP="008B20DC">
      <w:pPr>
        <w:spacing w:line="240" w:lineRule="atLeast"/>
        <w:ind w:firstLine="708"/>
        <w:jc w:val="both"/>
        <w:rPr>
          <w:sz w:val="22"/>
          <w:szCs w:val="22"/>
        </w:rPr>
      </w:pPr>
      <w:r w:rsidRPr="00834A21">
        <w:rPr>
          <w:sz w:val="22"/>
          <w:szCs w:val="22"/>
        </w:rPr>
        <w:t>Poi si volge e, tenendole la mano sulla spalla come a condurla all'ara, l'Agnellina senza macchia, la conduce presso la porta del Tempio. Prima di farla entrare chiede: «Maria di David, sai il tuo voto?». Al «sì» argentino, che gli risponde, egli grida: «Entra, allora. Cammina in mia presenza e sii perfetta».</w:t>
      </w:r>
    </w:p>
    <w:p w:rsidR="008B20DC" w:rsidRPr="00834A21" w:rsidRDefault="008B20DC" w:rsidP="008B20DC">
      <w:pPr>
        <w:spacing w:line="240" w:lineRule="atLeast"/>
        <w:ind w:firstLine="708"/>
        <w:jc w:val="both"/>
        <w:rPr>
          <w:sz w:val="22"/>
          <w:szCs w:val="22"/>
        </w:rPr>
      </w:pPr>
      <w:r w:rsidRPr="00834A21">
        <w:rPr>
          <w:sz w:val="22"/>
          <w:szCs w:val="22"/>
        </w:rPr>
        <w:t xml:space="preserve">E Maria entra e l'ombra l'inghiotte, e lo stuolo delle vergini e delle maestre, poi quello dei leviti, sempre più la nascondono, la separano... Non c’è più... </w:t>
      </w:r>
    </w:p>
    <w:p w:rsidR="008B20DC" w:rsidRPr="00834A21" w:rsidRDefault="008B20DC" w:rsidP="008B20DC">
      <w:pPr>
        <w:spacing w:line="240" w:lineRule="atLeast"/>
        <w:ind w:firstLine="708"/>
        <w:jc w:val="both"/>
        <w:rPr>
          <w:sz w:val="22"/>
          <w:szCs w:val="22"/>
        </w:rPr>
      </w:pPr>
      <w:r w:rsidRPr="00834A21">
        <w:rPr>
          <w:sz w:val="22"/>
          <w:szCs w:val="22"/>
        </w:rPr>
        <w:t>Ora anche la porta gira sui suoi cardini armoniosi. Uno spiraglio sempre più stretto permette vedere il corteo che inoltra verso il Santo. Ora è proprio un filo. Ora non è più niente. Chiusa.</w:t>
      </w:r>
    </w:p>
    <w:p w:rsidR="008B20DC" w:rsidRPr="00834A21" w:rsidRDefault="008B20DC" w:rsidP="008B20DC">
      <w:pPr>
        <w:spacing w:line="240" w:lineRule="atLeast"/>
        <w:jc w:val="both"/>
        <w:rPr>
          <w:sz w:val="22"/>
          <w:szCs w:val="22"/>
        </w:rPr>
      </w:pPr>
      <w:r w:rsidRPr="00834A21">
        <w:rPr>
          <w:sz w:val="22"/>
          <w:szCs w:val="22"/>
        </w:rPr>
        <w:t>All'ultimo accordo dei sonori cardini risponde un singhiozzo dei due vecchi e un grido unico: «Maria! Figlia!»; e poi due gemiti che si invocano: «Anna!», «Gioacchino!»; e terminano: «Diamo gloria al Signore, che la riceve nella sua Casa e la conduce sulla sua via».</w:t>
      </w:r>
    </w:p>
    <w:p w:rsidR="008B20DC" w:rsidRPr="00834A21" w:rsidRDefault="008B20DC" w:rsidP="008B20DC">
      <w:pPr>
        <w:spacing w:line="240" w:lineRule="atLeast"/>
        <w:ind w:firstLine="708"/>
        <w:jc w:val="both"/>
        <w:rPr>
          <w:sz w:val="22"/>
          <w:szCs w:val="22"/>
        </w:rPr>
      </w:pPr>
      <w:r w:rsidRPr="00834A21">
        <w:rPr>
          <w:sz w:val="22"/>
          <w:szCs w:val="22"/>
        </w:rPr>
        <w:t>E tutto finisce così.</w:t>
      </w:r>
    </w:p>
    <w:p w:rsidR="008B20DC" w:rsidRPr="00834A21" w:rsidRDefault="008B20DC" w:rsidP="008B20DC">
      <w:pPr>
        <w:spacing w:line="240" w:lineRule="atLeast"/>
        <w:jc w:val="both"/>
        <w:rPr>
          <w:sz w:val="22"/>
          <w:szCs w:val="22"/>
        </w:rPr>
      </w:pPr>
    </w:p>
    <w:p w:rsidR="008B20DC" w:rsidRPr="002C6BBE" w:rsidRDefault="008B20DC" w:rsidP="008B20DC">
      <w:pPr>
        <w:spacing w:line="240" w:lineRule="atLeast"/>
        <w:jc w:val="both"/>
        <w:rPr>
          <w:b/>
          <w:bCs/>
          <w:sz w:val="22"/>
          <w:szCs w:val="22"/>
        </w:rPr>
      </w:pPr>
      <w:r w:rsidRPr="002C6BBE">
        <w:rPr>
          <w:b/>
          <w:bCs/>
          <w:sz w:val="22"/>
          <w:szCs w:val="22"/>
        </w:rPr>
        <w:t>Dice Gesù:</w:t>
      </w:r>
    </w:p>
    <w:p w:rsidR="008B20DC" w:rsidRPr="00834A21" w:rsidRDefault="008B20DC" w:rsidP="008B20DC">
      <w:pPr>
        <w:spacing w:line="240" w:lineRule="atLeast"/>
        <w:ind w:firstLine="708"/>
        <w:jc w:val="both"/>
        <w:rPr>
          <w:sz w:val="22"/>
          <w:szCs w:val="22"/>
        </w:rPr>
      </w:pPr>
      <w:r w:rsidRPr="00834A21">
        <w:rPr>
          <w:sz w:val="22"/>
          <w:szCs w:val="22"/>
        </w:rPr>
        <w:t>«Il Sommo Sacerdote aveva detto: "Cammina in mia presenza e sii perfetta". Il Sommo Sacerdote non sapeva che parlava alla Donna solo a Dio inferiore in perfezione. Ma parlava in nome di Dio e perciò sacro era il suo ordine. Sempre sacro, ma specie alla Ripiena di Sapienza.</w:t>
      </w:r>
    </w:p>
    <w:p w:rsidR="008B20DC" w:rsidRPr="00834A21" w:rsidRDefault="008B20DC" w:rsidP="008B20DC">
      <w:pPr>
        <w:spacing w:line="240" w:lineRule="atLeast"/>
        <w:ind w:firstLine="708"/>
        <w:jc w:val="both"/>
        <w:rPr>
          <w:sz w:val="22"/>
          <w:szCs w:val="22"/>
        </w:rPr>
      </w:pPr>
      <w:r w:rsidRPr="00834A21">
        <w:rPr>
          <w:sz w:val="22"/>
          <w:szCs w:val="22"/>
        </w:rPr>
        <w:t>Maria aveva meritato che la "Sapienza la prevenisse e le si mostrasse per prima", perché "dal principio del suo giorno Ella aveva vegliato alla sua porta e, desiderando d'istruirsi, per amore, volle esser pura per conseguire l'amore perfetto e meritare d'averla a maestra".</w:t>
      </w:r>
    </w:p>
    <w:p w:rsidR="008B20DC" w:rsidRPr="00834A21" w:rsidRDefault="008B20DC" w:rsidP="008B20DC">
      <w:pPr>
        <w:spacing w:line="240" w:lineRule="atLeast"/>
        <w:ind w:firstLine="708"/>
        <w:jc w:val="both"/>
        <w:rPr>
          <w:sz w:val="22"/>
          <w:szCs w:val="22"/>
        </w:rPr>
      </w:pPr>
      <w:r w:rsidRPr="00834A21">
        <w:rPr>
          <w:sz w:val="22"/>
          <w:szCs w:val="22"/>
        </w:rPr>
        <w:t>Nella sua umiltà non sapeva di possederla da prima d'esser nata e che l'unione con la Sapienza non era che un continuare i divini palpiti del Paradiso. Non poteva immaginare questo. E quando nel silenzio del cuore Dio le diceva parole sublimi, Ella umilmente pensava fossero pensieri di orgoglio, e levando a Dio un cuore innocente supplicava: "Pietà della tua serva, Signore!".</w:t>
      </w:r>
    </w:p>
    <w:p w:rsidR="008B20DC" w:rsidRPr="00834A21" w:rsidRDefault="008B20DC" w:rsidP="008B20DC">
      <w:pPr>
        <w:spacing w:line="240" w:lineRule="atLeast"/>
        <w:ind w:firstLine="708"/>
        <w:jc w:val="both"/>
        <w:rPr>
          <w:sz w:val="22"/>
          <w:szCs w:val="22"/>
        </w:rPr>
      </w:pPr>
      <w:r w:rsidRPr="00834A21">
        <w:rPr>
          <w:sz w:val="22"/>
          <w:szCs w:val="22"/>
        </w:rPr>
        <w:t>Oh! veramente che la vera Sapiente, la eterna Vergine, ha avuto un sol pensiero sin dall'alba del suo giorno: "Rivolgere a Dio il suo cuore sin dal mattino della vita e vegliare per il Signore, pregando davanti all'Altissimo", chiedendo perdono per la debolezza del suo cuore, come la sua umiltà le suggeriva di credere, e non sapeva di anticipare le richieste di perdono per i peccatori, che avrebbe fatto ai piedi della Croce insieme al Figlio morente.</w:t>
      </w:r>
    </w:p>
    <w:p w:rsidR="008B20DC" w:rsidRPr="00834A21" w:rsidRDefault="008B20DC" w:rsidP="008B20DC">
      <w:pPr>
        <w:spacing w:line="240" w:lineRule="atLeast"/>
        <w:ind w:firstLine="708"/>
        <w:jc w:val="both"/>
        <w:rPr>
          <w:sz w:val="22"/>
          <w:szCs w:val="22"/>
        </w:rPr>
      </w:pPr>
      <w:r w:rsidRPr="00834A21">
        <w:rPr>
          <w:sz w:val="22"/>
          <w:szCs w:val="22"/>
        </w:rPr>
        <w:t>"Quando poi il gran Signore lo vorrà (</w:t>
      </w:r>
      <w:proofErr w:type="spellStart"/>
      <w:r w:rsidRPr="00834A21">
        <w:rPr>
          <w:sz w:val="22"/>
          <w:szCs w:val="22"/>
        </w:rPr>
        <w:t>Siracide</w:t>
      </w:r>
      <w:proofErr w:type="spellEnd"/>
      <w:r w:rsidRPr="00834A21">
        <w:rPr>
          <w:sz w:val="22"/>
          <w:szCs w:val="22"/>
        </w:rPr>
        <w:t xml:space="preserve"> 39, 6, quelle che seguono sono citazioni da: Proverbi 8), Ella sarà riempita dello Spirito d'intelligenza" e comprenderà allora la sua sublime missione. Per ora non è che una pargola, che nella pace sacra del Tempio allaccia, "riallaccia" sempre più stretti i suoi </w:t>
      </w:r>
      <w:proofErr w:type="spellStart"/>
      <w:r w:rsidRPr="00834A21">
        <w:rPr>
          <w:sz w:val="22"/>
          <w:szCs w:val="22"/>
        </w:rPr>
        <w:t>conversari</w:t>
      </w:r>
      <w:proofErr w:type="spellEnd"/>
      <w:r w:rsidRPr="00834A21">
        <w:rPr>
          <w:sz w:val="22"/>
          <w:szCs w:val="22"/>
        </w:rPr>
        <w:t>, i suoi affetti, i suoi ricordi con Dio.</w:t>
      </w:r>
    </w:p>
    <w:p w:rsidR="008B20DC" w:rsidRDefault="008B20DC" w:rsidP="008B20DC">
      <w:pPr>
        <w:spacing w:line="240" w:lineRule="atLeast"/>
        <w:ind w:firstLine="708"/>
        <w:jc w:val="both"/>
        <w:rPr>
          <w:sz w:val="22"/>
          <w:szCs w:val="22"/>
        </w:rPr>
      </w:pPr>
      <w:r w:rsidRPr="00834A21">
        <w:rPr>
          <w:sz w:val="22"/>
          <w:szCs w:val="22"/>
        </w:rPr>
        <w:t xml:space="preserve">Questo è per tutti. Ma per te, piccola Maria, non ha nulla di particolare da dire il tuo Maestro?" Cammina in mia presenza, sii perciò perfetta ". Modifico lievemente la sacra frase e te la </w:t>
      </w:r>
      <w:proofErr w:type="spellStart"/>
      <w:r w:rsidRPr="00834A21">
        <w:rPr>
          <w:sz w:val="22"/>
          <w:szCs w:val="22"/>
        </w:rPr>
        <w:t>dò</w:t>
      </w:r>
      <w:proofErr w:type="spellEnd"/>
      <w:r w:rsidRPr="00834A21">
        <w:rPr>
          <w:sz w:val="22"/>
          <w:szCs w:val="22"/>
        </w:rPr>
        <w:t xml:space="preserve"> per ordine. Perfetta nell'amore, perfetta nella generosità, perfetta nel soffrire.</w:t>
      </w:r>
    </w:p>
    <w:p w:rsidR="008B20DC" w:rsidRPr="00834A21" w:rsidRDefault="008B20DC" w:rsidP="008B20DC">
      <w:pPr>
        <w:spacing w:line="240" w:lineRule="atLeast"/>
        <w:ind w:firstLine="708"/>
        <w:jc w:val="both"/>
        <w:rPr>
          <w:sz w:val="22"/>
          <w:szCs w:val="22"/>
        </w:rPr>
      </w:pPr>
      <w:r w:rsidRPr="00834A21">
        <w:rPr>
          <w:sz w:val="22"/>
          <w:szCs w:val="22"/>
        </w:rPr>
        <w:t>Guarda una volta di più la Mamma. E medita su quello che tanti ignorano, o vogliono ignorare, perché il dolore è materia troppo ostica al loro palato e al loro spirito. Il dolore. Maria lo ha avuto dalle prime ore della vita. Esser perfetta come Ella era, era possedere anche una perfetta sensibilità. Perciò più acuto doveva esserle il sacrificio. Ma per questo più meritorio. Chi possiede purezza possiede amore, chi possiede amore possiede sapienza, chi possiede sapienza possiede generosità ed eroismo, perché sa il perché per cui si sacrifica.</w:t>
      </w:r>
      <w:r>
        <w:rPr>
          <w:sz w:val="22"/>
          <w:szCs w:val="22"/>
        </w:rPr>
        <w:t xml:space="preserve"> </w:t>
      </w:r>
      <w:r w:rsidRPr="00834A21">
        <w:rPr>
          <w:sz w:val="22"/>
          <w:szCs w:val="22"/>
        </w:rPr>
        <w:t>In alto il tuo spirito anche se la croce ti curva, ti spezza, ti uccide. Dio è con te».</w:t>
      </w:r>
    </w:p>
    <w:p w:rsidR="008B20DC" w:rsidRPr="00834A21" w:rsidRDefault="008B20DC" w:rsidP="008B20DC">
      <w:pPr>
        <w:spacing w:line="240" w:lineRule="atLeast"/>
        <w:jc w:val="right"/>
        <w:rPr>
          <w:sz w:val="22"/>
          <w:szCs w:val="22"/>
        </w:rPr>
      </w:pPr>
      <w:r w:rsidRPr="00834A21">
        <w:rPr>
          <w:sz w:val="22"/>
          <w:szCs w:val="22"/>
        </w:rPr>
        <w:t>(Continua al numero successivo)</w:t>
      </w:r>
    </w:p>
    <w:p w:rsidR="00112739" w:rsidRDefault="00112739" w:rsidP="00112739">
      <w:pPr>
        <w:spacing w:line="240" w:lineRule="atLeast"/>
        <w:ind w:firstLine="708"/>
        <w:jc w:val="center"/>
      </w:pPr>
      <w:r w:rsidRPr="009828E3">
        <w:rPr>
          <w:noProof/>
        </w:rPr>
        <w:lastRenderedPageBreak/>
        <w:drawing>
          <wp:inline distT="0" distB="0" distL="0" distR="0">
            <wp:extent cx="3248025" cy="956573"/>
            <wp:effectExtent l="19050" t="0" r="9525" b="0"/>
            <wp:docPr id="6"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21" cstate="print"/>
                    <a:srcRect t="12376"/>
                    <a:stretch>
                      <a:fillRect/>
                    </a:stretch>
                  </pic:blipFill>
                  <pic:spPr bwMode="auto">
                    <a:xfrm>
                      <a:off x="0" y="0"/>
                      <a:ext cx="3248025" cy="956573"/>
                    </a:xfrm>
                    <a:prstGeom prst="rect">
                      <a:avLst/>
                    </a:prstGeom>
                    <a:noFill/>
                    <a:ln w="9525">
                      <a:noFill/>
                      <a:miter lim="800000"/>
                      <a:headEnd/>
                      <a:tailEnd/>
                    </a:ln>
                  </pic:spPr>
                </pic:pic>
              </a:graphicData>
            </a:graphic>
          </wp:inline>
        </w:drawing>
      </w:r>
    </w:p>
    <w:p w:rsidR="00112739" w:rsidRDefault="00112739" w:rsidP="00112739">
      <w:pPr>
        <w:spacing w:line="240" w:lineRule="atLeast"/>
        <w:ind w:firstLine="708"/>
        <w:jc w:val="right"/>
      </w:pPr>
      <w:r>
        <w:tab/>
      </w:r>
      <w:r>
        <w:tab/>
      </w:r>
      <w:r>
        <w:tab/>
        <w:t>(Continua dal numero precedente)</w:t>
      </w:r>
    </w:p>
    <w:p w:rsidR="00112739" w:rsidRPr="009828E3" w:rsidRDefault="00112739" w:rsidP="00112739">
      <w:pPr>
        <w:spacing w:line="240" w:lineRule="atLeast"/>
        <w:jc w:val="both"/>
        <w:rPr>
          <w:b/>
        </w:rPr>
      </w:pPr>
      <w:r>
        <w:rPr>
          <w:b/>
        </w:rPr>
        <w:t>PRIMI INNAMORAMENTI</w:t>
      </w:r>
    </w:p>
    <w:p w:rsidR="00112739" w:rsidRPr="00DD099A" w:rsidRDefault="00112739" w:rsidP="00112739">
      <w:pPr>
        <w:spacing w:line="240" w:lineRule="atLeast"/>
        <w:jc w:val="both"/>
      </w:pPr>
      <w:r w:rsidRPr="00DD099A">
        <w:tab/>
        <w:t>Il fidanzamento di Rachele con Tino durò quasi tre anni. In quel frattempo sono successe tante cose.</w:t>
      </w:r>
    </w:p>
    <w:p w:rsidR="00112739" w:rsidRPr="00DD099A" w:rsidRDefault="00112739" w:rsidP="00112739">
      <w:pPr>
        <w:spacing w:line="240" w:lineRule="atLeast"/>
        <w:jc w:val="both"/>
      </w:pPr>
      <w:r w:rsidRPr="00DD099A">
        <w:tab/>
        <w:t>Gianni era tornato dal militare e aveva ripreso a lavorare. Dopo non molto si ammalò. Ebbe una crisi di confusione mentale, forse dovuta ad una delusione d’amore e anche allo st</w:t>
      </w:r>
      <w:r>
        <w:t>r</w:t>
      </w:r>
      <w:r w:rsidRPr="00DD099A">
        <w:t>ess.</w:t>
      </w:r>
    </w:p>
    <w:p w:rsidR="00112739" w:rsidRPr="00DD099A" w:rsidRDefault="00112739" w:rsidP="00112739">
      <w:pPr>
        <w:spacing w:line="240" w:lineRule="atLeast"/>
        <w:jc w:val="both"/>
      </w:pPr>
      <w:r w:rsidRPr="00DD099A">
        <w:tab/>
        <w:t>La sua malattia durò un bel po</w:t>
      </w:r>
      <w:r>
        <w:t>’</w:t>
      </w:r>
      <w:r w:rsidRPr="00DD099A">
        <w:t>. Per tutti fu un grande dispiacere e avevamo paura, ma per me la cosa fu ancora più traumatica perché venni a conoscere la diagnosi dello specialista che mi avevano tenuta nascosta.</w:t>
      </w:r>
    </w:p>
    <w:p w:rsidR="00112739" w:rsidRPr="00DD099A" w:rsidRDefault="00112739" w:rsidP="00112739">
      <w:pPr>
        <w:spacing w:line="240" w:lineRule="atLeast"/>
        <w:jc w:val="both"/>
      </w:pPr>
      <w:r w:rsidRPr="00DD099A">
        <w:tab/>
        <w:t>Una mattina Nino, il marito di Maria, mi disse che doveva stare molto attenta a tutto quello che faceva Gianni, perché il medico aveva detto loro che c’era la probabilità che andasse a finire in manicomio. Mi disse anche di non farlo sapere a Maria perché lui non le aveva detto niente. Per me fu come se mi crollasse il mondo addosso.</w:t>
      </w:r>
    </w:p>
    <w:p w:rsidR="00112739" w:rsidRPr="00DD099A" w:rsidRDefault="00112739" w:rsidP="00112739">
      <w:pPr>
        <w:spacing w:line="240" w:lineRule="atLeast"/>
        <w:jc w:val="both"/>
      </w:pPr>
      <w:r w:rsidRPr="00DD099A">
        <w:tab/>
        <w:t>Fortunatamente lo specialista indovinò la terapia e Gianni prese a migliorare di giorno in giorno.</w:t>
      </w:r>
    </w:p>
    <w:p w:rsidR="00112739" w:rsidRPr="00DD099A" w:rsidRDefault="00112739" w:rsidP="00112739">
      <w:pPr>
        <w:spacing w:line="240" w:lineRule="atLeast"/>
        <w:ind w:firstLine="708"/>
        <w:jc w:val="both"/>
      </w:pPr>
      <w:r w:rsidRPr="00DD099A">
        <w:t>Io gli fui molto vicina e lo curavo stando al suo capezzale anche la notte. Grazie a Dio quella cura ebbe effetto positivo e si evitò il peggio.</w:t>
      </w:r>
    </w:p>
    <w:p w:rsidR="00112739" w:rsidRPr="00DD099A" w:rsidRDefault="00112739" w:rsidP="00112739">
      <w:pPr>
        <w:spacing w:line="240" w:lineRule="atLeast"/>
        <w:ind w:firstLine="708"/>
        <w:jc w:val="both"/>
      </w:pPr>
      <w:r w:rsidRPr="00DD099A">
        <w:t>Dalla malattia di Gianni, tra mia madre e Rachele, io ebbi la peggio. Mi ero troppo impressionata, spaventata e molto dispiaciuta. Pian piano mi buscai un forte esaurimento. Io di già fragile di natura, le preoccupazioni familiari per il mangiare povero e per il sopraggiungere del matrimonio di Rachele, e ancora per il pesante lavoro della sartoria, il mio fisico non resistette e stavo male.</w:t>
      </w:r>
    </w:p>
    <w:p w:rsidR="00112739" w:rsidRPr="00DD099A" w:rsidRDefault="00112739" w:rsidP="00112739">
      <w:pPr>
        <w:spacing w:line="240" w:lineRule="atLeast"/>
        <w:ind w:firstLine="708"/>
        <w:jc w:val="both"/>
      </w:pPr>
      <w:r w:rsidRPr="00DD099A">
        <w:t>Una volta, in seguito ad una discussione con Rachele riguardo</w:t>
      </w:r>
      <w:r>
        <w:t xml:space="preserve"> a</w:t>
      </w:r>
      <w:r w:rsidRPr="00DD099A">
        <w:t xml:space="preserve"> Tino, lei mi confessò che non era del tutto innamorata di Tino. Io le ricordai che avevo rinunciato all’amore di Orazio proprio per lei, perché una volta o anche di più era stata lei stessa a pregarmi di lasciare Orazio per la loro tranquillità e le dicevo che era ora di smetterla di fare la capricciosa. </w:t>
      </w:r>
    </w:p>
    <w:p w:rsidR="00112739" w:rsidRPr="00DD099A" w:rsidRDefault="00112739" w:rsidP="00112739">
      <w:pPr>
        <w:spacing w:line="240" w:lineRule="atLeast"/>
        <w:ind w:firstLine="708"/>
        <w:jc w:val="both"/>
      </w:pPr>
      <w:r w:rsidRPr="00DD099A">
        <w:t>Gianni si era ripreso abbastanza bene e aveva ripreso il suo lavoro, però lo tenevano sempre sotto controllo senza che lui se ne accorgesse. Avevamo il terrore di quei brutti momenti e di qualche ricaduta che in verità qualcuna l’ebbe, ma molto leggera e passeggera.</w:t>
      </w:r>
    </w:p>
    <w:p w:rsidR="00112739" w:rsidRPr="00DD099A" w:rsidRDefault="00112739" w:rsidP="00112739">
      <w:pPr>
        <w:spacing w:line="240" w:lineRule="atLeast"/>
        <w:ind w:firstLine="708"/>
        <w:jc w:val="both"/>
      </w:pPr>
      <w:r w:rsidRPr="00DD099A">
        <w:t>In quei tre anni che trascorsero ebbi altri pretendenti di nessuna importanza. Ci sono stati alcuni clienti di Gino, che vedendomi più volte in trattoria, finivano per provare attenzione per me e ne parlavano con Gino. Ma lui, come al solito, rispondeva: “Mia sorella è ancora piccola”.</w:t>
      </w:r>
    </w:p>
    <w:p w:rsidR="00112739" w:rsidRPr="00DD099A" w:rsidRDefault="00112739" w:rsidP="00112739">
      <w:pPr>
        <w:spacing w:line="240" w:lineRule="atLeast"/>
        <w:ind w:firstLine="708"/>
        <w:jc w:val="both"/>
      </w:pPr>
      <w:r w:rsidRPr="00DD099A">
        <w:t xml:space="preserve">Dopo tante peripezie, finalmente venne il giorno delle nozze di Rachele. Io mi </w:t>
      </w:r>
      <w:r>
        <w:t>ero</w:t>
      </w:r>
      <w:r w:rsidRPr="00DD099A">
        <w:t xml:space="preserve"> cucit</w:t>
      </w:r>
      <w:r>
        <w:t>a</w:t>
      </w:r>
      <w:r w:rsidRPr="00DD099A">
        <w:t xml:space="preserve"> un bel vestito. Era di colore azzurro cielo, tutto a teli, stretto alla vita, scampanato, </w:t>
      </w:r>
      <w:proofErr w:type="spellStart"/>
      <w:r w:rsidRPr="00DD099A">
        <w:t>smani</w:t>
      </w:r>
      <w:r>
        <w:t>c</w:t>
      </w:r>
      <w:r w:rsidRPr="00DD099A">
        <w:t>ato</w:t>
      </w:r>
      <w:proofErr w:type="spellEnd"/>
      <w:r w:rsidRPr="00DD099A">
        <w:t xml:space="preserve"> e con la scollatura a barca. Completava il vestito un </w:t>
      </w:r>
      <w:proofErr w:type="spellStart"/>
      <w:r w:rsidRPr="00DD099A">
        <w:t>bolerino</w:t>
      </w:r>
      <w:proofErr w:type="spellEnd"/>
      <w:r w:rsidRPr="00DD099A">
        <w:t xml:space="preserve"> con la manica a tre quarti come si usava allora, con un drappeggio al seno trattenuto da un bouquet di roselline dello stesso colore.</w:t>
      </w:r>
    </w:p>
    <w:p w:rsidR="00112739" w:rsidRPr="00DD099A" w:rsidRDefault="00112739" w:rsidP="00112739">
      <w:pPr>
        <w:spacing w:line="240" w:lineRule="atLeast"/>
        <w:ind w:firstLine="708"/>
        <w:jc w:val="both"/>
      </w:pPr>
      <w:r w:rsidRPr="00DD099A">
        <w:t xml:space="preserve">I capelli li avevo raccolti con boccoli dietro la nuca, con un richiamo dei fiorellini del </w:t>
      </w:r>
      <w:proofErr w:type="spellStart"/>
      <w:r w:rsidRPr="00DD099A">
        <w:t>bolerino</w:t>
      </w:r>
      <w:proofErr w:type="spellEnd"/>
      <w:r w:rsidRPr="00DD099A">
        <w:t>.</w:t>
      </w:r>
    </w:p>
    <w:p w:rsidR="00112739" w:rsidRPr="00DD099A" w:rsidRDefault="00112739" w:rsidP="00112739">
      <w:pPr>
        <w:spacing w:line="240" w:lineRule="atLeast"/>
        <w:ind w:firstLine="708"/>
        <w:jc w:val="both"/>
      </w:pPr>
      <w:r w:rsidRPr="00DD099A">
        <w:t>Era il 10 ottobre del 1964 ed era una bella giornata. Io ero contenta per Rachele, anche se mi sentivo triste al pensiero di dover rimanere sola.</w:t>
      </w:r>
    </w:p>
    <w:p w:rsidR="00112739" w:rsidRPr="00DD099A" w:rsidRDefault="00112739" w:rsidP="00112739">
      <w:pPr>
        <w:spacing w:line="240" w:lineRule="atLeast"/>
        <w:ind w:firstLine="708"/>
        <w:jc w:val="both"/>
      </w:pPr>
      <w:r w:rsidRPr="00DD099A">
        <w:t>Sola certo non ero, perché rimanevo con mia madre e Gianni, ma ero troppo ormai abituata a Rachele, nonostante litigassimo spesso.</w:t>
      </w:r>
      <w:r>
        <w:t xml:space="preserve"> </w:t>
      </w:r>
      <w:r w:rsidRPr="00DD099A">
        <w:t>Ci volevamo molto bene e il pensiero di non averla più in casa, mi metteva tristezza. Il giorno del matrimonio fu per me giorno di letizia, ma anche di tanta malinconia.</w:t>
      </w:r>
    </w:p>
    <w:p w:rsidR="00112739" w:rsidRPr="00DD099A" w:rsidRDefault="00112739" w:rsidP="00112739">
      <w:pPr>
        <w:spacing w:line="240" w:lineRule="atLeast"/>
        <w:ind w:firstLine="708"/>
        <w:jc w:val="both"/>
      </w:pPr>
      <w:r w:rsidRPr="00DD099A">
        <w:lastRenderedPageBreak/>
        <w:t>Quel giorno vidi Orazio. Forse era la seconda volta che mi capitava di vederlo. Però, ormai ero rassegnata, quindi, vedendolo mi mantenevo più tranquilla, anche se quando incontravo il suo sguardo, che sembrava mi cercasse, si rinnovavano i miei ricordi, soprattutto quello della triste sera di gennaio lungo il viale. Quel ricordo richiamava in me la canzone di Domenico Modugno “Addio, addio”, che quel periodo, dopo il festival di San Remo, veniva cantata spesso.</w:t>
      </w:r>
    </w:p>
    <w:p w:rsidR="00112739" w:rsidRPr="00DD099A" w:rsidRDefault="00112739" w:rsidP="00112739">
      <w:pPr>
        <w:spacing w:line="240" w:lineRule="atLeast"/>
        <w:ind w:firstLine="708"/>
        <w:jc w:val="both"/>
      </w:pPr>
      <w:r w:rsidRPr="00DD099A">
        <w:t>Quella bella canzone sembrava fatta apposta per noi, con tutte quelle parole quasi identiche a quelle che ci eravamo dette quella sera. Anche dopo, ogni volta che sentivo la canzone, le lacrime non mancavano di spuntarmi.</w:t>
      </w:r>
    </w:p>
    <w:p w:rsidR="00112739" w:rsidRPr="00DD099A" w:rsidRDefault="00112739" w:rsidP="00112739">
      <w:pPr>
        <w:spacing w:line="240" w:lineRule="atLeast"/>
        <w:ind w:firstLine="708"/>
        <w:jc w:val="both"/>
      </w:pPr>
      <w:r w:rsidRPr="00DD099A">
        <w:t>Quel giorno, il rivederlo significò tante ragioni di tristezza. Passò anche questa; dopo tutto le cose erano andate per come quasi tutti desideravano.</w:t>
      </w:r>
    </w:p>
    <w:p w:rsidR="00112739" w:rsidRPr="00DD099A" w:rsidRDefault="00112739" w:rsidP="00112739">
      <w:pPr>
        <w:spacing w:line="240" w:lineRule="atLeast"/>
        <w:ind w:firstLine="708"/>
        <w:jc w:val="both"/>
      </w:pPr>
      <w:r w:rsidRPr="00DD099A">
        <w:t>C’era una cosa che ho dimenticato di raccontare.</w:t>
      </w:r>
    </w:p>
    <w:p w:rsidR="00112739" w:rsidRPr="00DD099A" w:rsidRDefault="00112739" w:rsidP="00112739">
      <w:pPr>
        <w:spacing w:line="240" w:lineRule="atLeast"/>
        <w:ind w:firstLine="708"/>
        <w:jc w:val="both"/>
      </w:pPr>
      <w:r w:rsidRPr="00DD099A">
        <w:t xml:space="preserve">Dopo quasi due anni da trasloco, da Via Isonzo, nella nuova casa, una sera, uscendo dalla sartoria, diretta verso casa, vicino alla casa di Maria, mentre camminavo pensierosa e lentamente, mi trovai davanti Salvo, quel bravo ragazzo che abitava vicino casa nostra di via Isonzo, tanto innamorato di me. </w:t>
      </w:r>
    </w:p>
    <w:p w:rsidR="00112739" w:rsidRPr="00DD099A" w:rsidRDefault="00112739" w:rsidP="00112739">
      <w:pPr>
        <w:spacing w:line="240" w:lineRule="atLeast"/>
        <w:ind w:firstLine="708"/>
        <w:jc w:val="both"/>
      </w:pPr>
      <w:r w:rsidRPr="00DD099A">
        <w:t>Ci fermammo a parlare e rimasi di ghiaccio quando lui richiamò le vecchie cose belle che ci univano. Mi confessò di amarmi ancora. La mia risposta fu : “Oh Salvo, mi ami ancora dopo tutto questo tempo?” – “Si, rispose, anzi il tempo passato ha rafforzato il mio amore per te”. mi disse anche che in ogni ragazza vedeva me e quando andava a ballare era come se ballasse con me.</w:t>
      </w:r>
    </w:p>
    <w:p w:rsidR="00112739" w:rsidRPr="00DD099A" w:rsidRDefault="00112739" w:rsidP="00112739">
      <w:pPr>
        <w:spacing w:line="240" w:lineRule="atLeast"/>
        <w:ind w:firstLine="708"/>
        <w:jc w:val="both"/>
      </w:pPr>
      <w:r w:rsidRPr="00DD099A">
        <w:t>Mentre mi diceva queste belle parole, notavo in lui commozione e gioia allo stesso tempo. A me, però, quelle parole non davano gioia, ma solo tristezza e angoscia, perché in me nei suoi confronti non era cambiato niente e non sapevo come fargli capire che non me la sentivo di dargli delle speranze.</w:t>
      </w:r>
    </w:p>
    <w:p w:rsidR="00112739" w:rsidRPr="00DD099A" w:rsidRDefault="00112739" w:rsidP="00112739">
      <w:pPr>
        <w:spacing w:line="240" w:lineRule="atLeast"/>
        <w:ind w:firstLine="708"/>
        <w:jc w:val="both"/>
      </w:pPr>
      <w:r w:rsidRPr="00DD099A">
        <w:t>Quando stavo per dirgli che non  avevo nessuna intenzione di legarmi a qualcuno, almeno per il momento, lui mi bloccò dicendo di non dargli risposte affrettate, che mi dava un po</w:t>
      </w:r>
      <w:r>
        <w:t>’</w:t>
      </w:r>
      <w:r w:rsidRPr="00DD099A">
        <w:t xml:space="preserve"> di giorni per pensarci su.</w:t>
      </w:r>
    </w:p>
    <w:p w:rsidR="00112739" w:rsidRPr="00DD099A" w:rsidRDefault="00112739" w:rsidP="00112739">
      <w:pPr>
        <w:spacing w:line="240" w:lineRule="atLeast"/>
        <w:ind w:firstLine="708"/>
        <w:jc w:val="both"/>
      </w:pPr>
      <w:r w:rsidRPr="00DD099A">
        <w:t>Quando ci lasciammo passai da Maria, alquanto sconvolta e raccontai tutto piangendo.</w:t>
      </w:r>
    </w:p>
    <w:p w:rsidR="00112739" w:rsidRPr="00DD099A" w:rsidRDefault="00112739" w:rsidP="00112739">
      <w:pPr>
        <w:spacing w:line="240" w:lineRule="atLeast"/>
        <w:ind w:firstLine="708"/>
        <w:jc w:val="both"/>
      </w:pPr>
      <w:r w:rsidRPr="00DD099A">
        <w:t>Provavo tanta tenerezza e affetto per Salvo, ma niente più.</w:t>
      </w:r>
    </w:p>
    <w:p w:rsidR="00112739" w:rsidRPr="00DD099A" w:rsidRDefault="00112739" w:rsidP="00112739">
      <w:pPr>
        <w:spacing w:line="240" w:lineRule="atLeast"/>
        <w:ind w:firstLine="708"/>
        <w:jc w:val="both"/>
      </w:pPr>
      <w:r w:rsidRPr="00DD099A">
        <w:t>Maria cercava di consolarmi e mi diceva di pensarci bene prima di dargli una risposta negativa.</w:t>
      </w:r>
    </w:p>
    <w:p w:rsidR="00112739" w:rsidRPr="00DD099A" w:rsidRDefault="00112739" w:rsidP="00112739">
      <w:pPr>
        <w:spacing w:line="240" w:lineRule="atLeast"/>
        <w:ind w:firstLine="708"/>
        <w:jc w:val="both"/>
      </w:pPr>
      <w:r w:rsidRPr="00DD099A">
        <w:t xml:space="preserve">   Una sera Salvo venne a prendermi all’uscita della sartoria. Strada facendo riaprì il discorso, e io mi feci coraggio e gli dissi che on ero ancora preparata per un eventuale matrimonio, né con lui né con gli altri. Ricordo ancora l’espressione del suo vis</w:t>
      </w:r>
      <w:r>
        <w:t>o</w:t>
      </w:r>
      <w:r w:rsidRPr="00DD099A">
        <w:t>, quel viso magro e ovale, inscurito che, a pensarci bene, non era tanto male, anzi somigliava un po</w:t>
      </w:r>
      <w:r>
        <w:t>’</w:t>
      </w:r>
      <w:r w:rsidRPr="00DD099A">
        <w:t xml:space="preserve"> a </w:t>
      </w:r>
      <w:proofErr w:type="spellStart"/>
      <w:r w:rsidRPr="00DD099A">
        <w:t>Gregry</w:t>
      </w:r>
      <w:proofErr w:type="spellEnd"/>
      <w:r w:rsidRPr="00DD099A">
        <w:t xml:space="preserve"> Peck, attore che mi è sempre piaciuto.</w:t>
      </w:r>
    </w:p>
    <w:p w:rsidR="00112739" w:rsidRPr="00DD099A" w:rsidRDefault="00112739" w:rsidP="00112739">
      <w:pPr>
        <w:spacing w:line="240" w:lineRule="atLeast"/>
        <w:ind w:firstLine="708"/>
        <w:jc w:val="both"/>
      </w:pPr>
      <w:r w:rsidRPr="00DD099A">
        <w:t>Come dicevo, alla mia risposta diventò ancora più scuro, si alterò e notai nel suo volto tanta delusione, amarezza e anche ira: Mi fece una gran pena, ma fui irremovibile.</w:t>
      </w:r>
    </w:p>
    <w:p w:rsidR="00112739" w:rsidRPr="00DD099A" w:rsidRDefault="00112739" w:rsidP="00112739">
      <w:pPr>
        <w:spacing w:line="240" w:lineRule="atLeast"/>
        <w:ind w:firstLine="708"/>
        <w:jc w:val="both"/>
      </w:pPr>
      <w:r w:rsidRPr="00DD099A">
        <w:t xml:space="preserve">Prima di lasciarci mi prese la mano tra le sue e guardandomi negli occhi mi disse: “Luisa, ricordati quello che sto per dirti. Io non ti dirò più niente, anche se a rimetterci sarò sempre io, ma devi essere tu a fare il primo passo nel caso che avrai </w:t>
      </w:r>
      <w:r>
        <w:t xml:space="preserve">un </w:t>
      </w:r>
      <w:r w:rsidRPr="00DD099A">
        <w:t xml:space="preserve">ripensamento”. E devo confessare che fu così. Non perché avessi cambiato idea, ma per tutta quella brutta storia di Gianni, per la sua delusione amorosa, per la sua grave malattia e per il fatto che le cose mi erano andate male. Mi sentii in colpa, soprattutto nei riguardi di Gianni perché pensavo a quanto avevo fatto soffrire Salvo senza volerlo. </w:t>
      </w:r>
      <w:r>
        <w:t>A</w:t>
      </w:r>
      <w:r w:rsidRPr="00DD099A">
        <w:t xml:space="preserve"> proposito mi ricordai che alcune sere dopo la conclusione con Salvo, incontrai suo padre diretto in farmacia. Notai il suo volto preoccupato e gli chiesi se qualcuno fosse ammalato, al che lui mi rispose con un cenno della testa sì. Gli chiesi chi fosse, anche se io già sapevo la risposta,  ma alla fine mi disse: Salvo, sta tanto male.</w:t>
      </w:r>
    </w:p>
    <w:p w:rsidR="00112739" w:rsidRDefault="00112739" w:rsidP="00112739">
      <w:pPr>
        <w:spacing w:line="240" w:lineRule="atLeast"/>
        <w:ind w:firstLine="708"/>
        <w:jc w:val="both"/>
      </w:pPr>
      <w:r w:rsidRPr="00DD099A">
        <w:t>Io cercavo di sapere cosa avesse, ma capii che non voleva parlarmene, forse perché sapeva che era tutto inutile e che non avrei potuto risolvere i problemi che angosciavano Salvo a tal punto da ammalarsi.</w:t>
      </w:r>
    </w:p>
    <w:p w:rsidR="00112739" w:rsidRDefault="00112739" w:rsidP="00112739">
      <w:pPr>
        <w:spacing w:line="240" w:lineRule="atLeast"/>
        <w:ind w:firstLine="708"/>
        <w:jc w:val="right"/>
      </w:pPr>
      <w:r>
        <w:t>(Continua al numero successivo)</w:t>
      </w:r>
    </w:p>
    <w:p w:rsidR="00471104" w:rsidRDefault="00471104" w:rsidP="00471104">
      <w:pPr>
        <w:spacing w:line="240" w:lineRule="atLeast"/>
        <w:jc w:val="center"/>
        <w:rPr>
          <w:rFonts w:ascii="AR DECODE" w:hAnsi="AR DECODE"/>
          <w:color w:val="FF0066"/>
          <w:sz w:val="96"/>
          <w:szCs w:val="96"/>
        </w:rPr>
      </w:pPr>
      <w:r w:rsidRPr="00567DB5">
        <w:rPr>
          <w:rFonts w:ascii="AR DECODE" w:hAnsi="AR DECODE"/>
          <w:color w:val="FF0066"/>
          <w:sz w:val="96"/>
          <w:szCs w:val="96"/>
        </w:rPr>
        <w:lastRenderedPageBreak/>
        <w:t>Largo ai poeti</w:t>
      </w:r>
    </w:p>
    <w:p w:rsidR="00471104" w:rsidRDefault="00471104" w:rsidP="00471104">
      <w:pPr>
        <w:spacing w:line="240" w:lineRule="atLeast"/>
        <w:jc w:val="center"/>
      </w:pPr>
      <w:r w:rsidRPr="008A356C">
        <w:t>Poesie di Umberto Torino da “Io prego così”</w:t>
      </w:r>
    </w:p>
    <w:p w:rsidR="00471104" w:rsidRDefault="00471104" w:rsidP="00471104">
      <w:pPr>
        <w:spacing w:line="240" w:lineRule="atLeast"/>
        <w:jc w:val="both"/>
        <w:rPr>
          <w:b/>
        </w:rPr>
        <w:sectPr w:rsidR="00471104" w:rsidSect="00D530C9">
          <w:type w:val="continuous"/>
          <w:pgSz w:w="11906" w:h="16838"/>
          <w:pgMar w:top="1417" w:right="1134" w:bottom="1134" w:left="1134" w:header="708" w:footer="708" w:gutter="0"/>
          <w:cols w:space="708"/>
          <w:docGrid w:linePitch="360"/>
        </w:sectPr>
      </w:pPr>
      <w:r>
        <w:rPr>
          <w:b/>
        </w:rPr>
        <w:t xml:space="preserve">                                                                                                                                                                        </w:t>
      </w:r>
    </w:p>
    <w:p w:rsidR="00471104" w:rsidRDefault="00471104" w:rsidP="00471104">
      <w:pPr>
        <w:spacing w:line="240" w:lineRule="atLeast"/>
        <w:jc w:val="both"/>
        <w:rPr>
          <w:b/>
        </w:rPr>
      </w:pPr>
      <w:r>
        <w:rPr>
          <w:b/>
        </w:rPr>
        <w:lastRenderedPageBreak/>
        <w:t>TU NEL MIO VUOTO</w:t>
      </w:r>
    </w:p>
    <w:p w:rsidR="00471104" w:rsidRPr="006002F0" w:rsidRDefault="00471104" w:rsidP="00471104">
      <w:pPr>
        <w:spacing w:line="240" w:lineRule="atLeast"/>
        <w:jc w:val="both"/>
        <w:rPr>
          <w:b/>
        </w:rPr>
      </w:pPr>
    </w:p>
    <w:p w:rsidR="00471104" w:rsidRDefault="00471104" w:rsidP="00471104">
      <w:pPr>
        <w:spacing w:line="240" w:lineRule="atLeast"/>
        <w:jc w:val="both"/>
      </w:pPr>
      <w:r>
        <w:t>In questa vita</w:t>
      </w:r>
    </w:p>
    <w:p w:rsidR="00471104" w:rsidRDefault="00471104" w:rsidP="00471104">
      <w:pPr>
        <w:spacing w:line="240" w:lineRule="atLeast"/>
        <w:jc w:val="both"/>
      </w:pPr>
      <w:r>
        <w:t>tante sono state le ore</w:t>
      </w:r>
    </w:p>
    <w:p w:rsidR="00471104" w:rsidRDefault="00471104" w:rsidP="00471104">
      <w:pPr>
        <w:spacing w:line="240" w:lineRule="atLeast"/>
        <w:jc w:val="both"/>
      </w:pPr>
      <w:r>
        <w:t>che passavano vagante,</w:t>
      </w:r>
    </w:p>
    <w:p w:rsidR="00471104" w:rsidRDefault="00471104" w:rsidP="00471104">
      <w:pPr>
        <w:spacing w:line="240" w:lineRule="atLeast"/>
        <w:jc w:val="both"/>
      </w:pPr>
      <w:r>
        <w:t>senza mai giungere a</w:t>
      </w:r>
    </w:p>
    <w:p w:rsidR="00471104" w:rsidRDefault="00471104" w:rsidP="00471104">
      <w:pPr>
        <w:spacing w:line="240" w:lineRule="atLeast"/>
        <w:jc w:val="both"/>
      </w:pPr>
      <w:r>
        <w:t>qualcosa d’importante.</w:t>
      </w:r>
    </w:p>
    <w:p w:rsidR="00471104" w:rsidRDefault="00471104" w:rsidP="00471104">
      <w:pPr>
        <w:spacing w:line="240" w:lineRule="atLeast"/>
        <w:ind w:firstLine="708"/>
        <w:jc w:val="both"/>
      </w:pPr>
      <w:r>
        <w:t>Tanti i giorni</w:t>
      </w:r>
    </w:p>
    <w:p w:rsidR="00471104" w:rsidRDefault="00471104" w:rsidP="00471104">
      <w:pPr>
        <w:spacing w:line="240" w:lineRule="atLeast"/>
        <w:ind w:left="708" w:firstLine="1"/>
        <w:jc w:val="both"/>
      </w:pPr>
      <w:r>
        <w:t>consumati inutilmente,</w:t>
      </w:r>
    </w:p>
    <w:p w:rsidR="00471104" w:rsidRDefault="00471104" w:rsidP="00471104">
      <w:pPr>
        <w:spacing w:line="240" w:lineRule="atLeast"/>
        <w:ind w:left="709"/>
        <w:jc w:val="both"/>
      </w:pPr>
      <w:r>
        <w:t>pur sapendo che</w:t>
      </w:r>
    </w:p>
    <w:p w:rsidR="00471104" w:rsidRDefault="00471104" w:rsidP="00471104">
      <w:pPr>
        <w:tabs>
          <w:tab w:val="left" w:pos="709"/>
        </w:tabs>
        <w:spacing w:line="240" w:lineRule="atLeast"/>
        <w:ind w:left="709"/>
        <w:jc w:val="both"/>
      </w:pPr>
      <w:r>
        <w:t>intorno a me,</w:t>
      </w:r>
    </w:p>
    <w:p w:rsidR="00471104" w:rsidRDefault="00471104" w:rsidP="00471104">
      <w:pPr>
        <w:spacing w:line="240" w:lineRule="atLeast"/>
        <w:ind w:left="709"/>
        <w:jc w:val="both"/>
      </w:pPr>
      <w:r>
        <w:t xml:space="preserve">sei sempre </w:t>
      </w:r>
    </w:p>
    <w:p w:rsidR="00471104" w:rsidRDefault="00471104" w:rsidP="00471104">
      <w:pPr>
        <w:spacing w:line="240" w:lineRule="atLeast"/>
        <w:ind w:left="709"/>
        <w:jc w:val="both"/>
      </w:pPr>
      <w:r>
        <w:t>stato presente.</w:t>
      </w:r>
    </w:p>
    <w:p w:rsidR="00471104" w:rsidRDefault="00471104" w:rsidP="00471104">
      <w:pPr>
        <w:spacing w:line="240" w:lineRule="atLeast"/>
        <w:jc w:val="both"/>
      </w:pPr>
      <w:r>
        <w:t>Tante le strade calpestate,</w:t>
      </w:r>
    </w:p>
    <w:p w:rsidR="00471104" w:rsidRDefault="00471104" w:rsidP="00471104">
      <w:pPr>
        <w:spacing w:line="240" w:lineRule="atLeast"/>
        <w:jc w:val="both"/>
      </w:pPr>
      <w:r>
        <w:t>lunghe e ricche di niente,</w:t>
      </w:r>
    </w:p>
    <w:p w:rsidR="00471104" w:rsidRDefault="00471104" w:rsidP="00471104">
      <w:pPr>
        <w:spacing w:line="240" w:lineRule="atLeast"/>
        <w:jc w:val="both"/>
      </w:pPr>
      <w:r>
        <w:t>tanti i vuoti</w:t>
      </w:r>
    </w:p>
    <w:p w:rsidR="00471104" w:rsidRDefault="00471104" w:rsidP="00471104">
      <w:pPr>
        <w:spacing w:line="240" w:lineRule="atLeast"/>
        <w:jc w:val="both"/>
      </w:pPr>
      <w:r>
        <w:t>le tristezze e le lusinghe,</w:t>
      </w:r>
    </w:p>
    <w:p w:rsidR="00471104" w:rsidRDefault="00471104" w:rsidP="00471104">
      <w:pPr>
        <w:spacing w:line="240" w:lineRule="atLeast"/>
        <w:jc w:val="both"/>
      </w:pPr>
      <w:r>
        <w:t>da portarmi questo mondo,</w:t>
      </w:r>
    </w:p>
    <w:p w:rsidR="00471104" w:rsidRDefault="00471104" w:rsidP="00471104">
      <w:pPr>
        <w:spacing w:line="240" w:lineRule="atLeast"/>
        <w:jc w:val="both"/>
      </w:pPr>
      <w:r>
        <w:t>nel buio più profondo,</w:t>
      </w:r>
    </w:p>
    <w:p w:rsidR="00471104" w:rsidRDefault="00471104" w:rsidP="00471104">
      <w:pPr>
        <w:spacing w:line="240" w:lineRule="atLeast"/>
        <w:jc w:val="both"/>
      </w:pPr>
      <w:r>
        <w:tab/>
        <w:t>senza così sapere dove</w:t>
      </w:r>
    </w:p>
    <w:p w:rsidR="00471104" w:rsidRDefault="00471104" w:rsidP="00471104">
      <w:pPr>
        <w:spacing w:line="240" w:lineRule="atLeast"/>
        <w:jc w:val="both"/>
      </w:pPr>
      <w:r>
        <w:tab/>
        <w:t>fosse la Verità,</w:t>
      </w:r>
    </w:p>
    <w:p w:rsidR="00471104" w:rsidRDefault="00471104" w:rsidP="00471104">
      <w:pPr>
        <w:spacing w:line="240" w:lineRule="atLeast"/>
        <w:jc w:val="both"/>
      </w:pPr>
      <w:r>
        <w:tab/>
        <w:t>in questa vaga umanità.</w:t>
      </w:r>
    </w:p>
    <w:p w:rsidR="00471104" w:rsidRDefault="00471104" w:rsidP="00471104">
      <w:pPr>
        <w:spacing w:line="240" w:lineRule="atLeast"/>
        <w:jc w:val="both"/>
      </w:pPr>
      <w:r>
        <w:t>Solo adesso,</w:t>
      </w:r>
    </w:p>
    <w:p w:rsidR="00471104" w:rsidRDefault="00471104" w:rsidP="00471104">
      <w:pPr>
        <w:spacing w:line="240" w:lineRule="atLeast"/>
        <w:jc w:val="both"/>
      </w:pPr>
      <w:r>
        <w:t>dopo tutto quello</w:t>
      </w:r>
    </w:p>
    <w:p w:rsidR="00471104" w:rsidRDefault="00471104" w:rsidP="00471104">
      <w:pPr>
        <w:spacing w:line="240" w:lineRule="atLeast"/>
        <w:jc w:val="both"/>
      </w:pPr>
      <w:r>
        <w:t>che è successo,</w:t>
      </w:r>
    </w:p>
    <w:p w:rsidR="00471104" w:rsidRDefault="00471104" w:rsidP="00471104">
      <w:pPr>
        <w:spacing w:line="240" w:lineRule="atLeast"/>
        <w:jc w:val="both"/>
      </w:pPr>
      <w:r>
        <w:t>capisco che sei,</w:t>
      </w:r>
    </w:p>
    <w:p w:rsidR="00471104" w:rsidRDefault="00471104" w:rsidP="00471104">
      <w:pPr>
        <w:spacing w:line="240" w:lineRule="atLeast"/>
        <w:jc w:val="both"/>
      </w:pPr>
      <w:r>
        <w:t>Sei Tu fonte,</w:t>
      </w:r>
    </w:p>
    <w:p w:rsidR="00471104" w:rsidRDefault="00471104" w:rsidP="00471104">
      <w:pPr>
        <w:spacing w:line="240" w:lineRule="atLeast"/>
        <w:jc w:val="both"/>
      </w:pPr>
      <w:r>
        <w:t>unica fonte di vita</w:t>
      </w:r>
    </w:p>
    <w:p w:rsidR="00471104" w:rsidRDefault="00471104" w:rsidP="00471104">
      <w:pPr>
        <w:spacing w:line="240" w:lineRule="atLeast"/>
        <w:jc w:val="both"/>
      </w:pPr>
      <w:r>
        <w:t>che offre a me</w:t>
      </w:r>
    </w:p>
    <w:p w:rsidR="00471104" w:rsidRDefault="00471104" w:rsidP="00471104">
      <w:pPr>
        <w:spacing w:line="240" w:lineRule="atLeast"/>
        <w:jc w:val="both"/>
      </w:pPr>
      <w:r>
        <w:t>una gioia infinita.</w:t>
      </w:r>
    </w:p>
    <w:p w:rsidR="00471104" w:rsidRDefault="00471104" w:rsidP="00471104">
      <w:pPr>
        <w:spacing w:line="240" w:lineRule="atLeast"/>
        <w:jc w:val="both"/>
      </w:pPr>
      <w:r>
        <w:tab/>
        <w:t>La mia anima</w:t>
      </w:r>
    </w:p>
    <w:p w:rsidR="00471104" w:rsidRDefault="00471104" w:rsidP="00471104">
      <w:pPr>
        <w:spacing w:line="240" w:lineRule="atLeast"/>
        <w:jc w:val="both"/>
      </w:pPr>
      <w:r>
        <w:tab/>
        <w:t>Signore, glorifica Te</w:t>
      </w:r>
    </w:p>
    <w:p w:rsidR="00471104" w:rsidRDefault="00471104" w:rsidP="00471104">
      <w:pPr>
        <w:spacing w:line="240" w:lineRule="atLeast"/>
        <w:jc w:val="both"/>
      </w:pPr>
      <w:r>
        <w:tab/>
        <w:t>per tutto quello</w:t>
      </w:r>
    </w:p>
    <w:p w:rsidR="00471104" w:rsidRDefault="00471104" w:rsidP="00471104">
      <w:pPr>
        <w:spacing w:line="240" w:lineRule="atLeast"/>
        <w:jc w:val="both"/>
      </w:pPr>
      <w:r>
        <w:tab/>
        <w:t>che hai fatto per me.</w:t>
      </w:r>
    </w:p>
    <w:p w:rsidR="00471104" w:rsidRDefault="00471104" w:rsidP="00471104">
      <w:pPr>
        <w:spacing w:line="240" w:lineRule="atLeast"/>
        <w:jc w:val="both"/>
      </w:pPr>
      <w:r>
        <w:t>Rimanga in me</w:t>
      </w:r>
    </w:p>
    <w:p w:rsidR="00471104" w:rsidRDefault="00471104" w:rsidP="00471104">
      <w:pPr>
        <w:spacing w:line="240" w:lineRule="atLeast"/>
        <w:jc w:val="both"/>
      </w:pPr>
      <w:r>
        <w:t>lo scudo del</w:t>
      </w:r>
    </w:p>
    <w:p w:rsidR="00471104" w:rsidRDefault="00471104" w:rsidP="00471104">
      <w:pPr>
        <w:spacing w:line="240" w:lineRule="atLeast"/>
        <w:jc w:val="both"/>
      </w:pPr>
      <w:r>
        <w:t>Tuo Spirito Santo</w:t>
      </w:r>
    </w:p>
    <w:p w:rsidR="00471104" w:rsidRDefault="00471104" w:rsidP="00471104">
      <w:pPr>
        <w:spacing w:line="240" w:lineRule="atLeast"/>
        <w:jc w:val="both"/>
      </w:pPr>
      <w:r>
        <w:t>a che mi ripari</w:t>
      </w:r>
    </w:p>
    <w:p w:rsidR="00471104" w:rsidRDefault="00471104" w:rsidP="00471104">
      <w:pPr>
        <w:spacing w:line="240" w:lineRule="atLeast"/>
        <w:jc w:val="both"/>
      </w:pPr>
      <w:r>
        <w:t>da ogni male</w:t>
      </w:r>
    </w:p>
    <w:p w:rsidR="00471104" w:rsidRDefault="00471104" w:rsidP="00471104">
      <w:pPr>
        <w:spacing w:line="240" w:lineRule="atLeast"/>
        <w:jc w:val="both"/>
      </w:pPr>
      <w:r>
        <w:t>per perseverare la</w:t>
      </w:r>
    </w:p>
    <w:p w:rsidR="00471104" w:rsidRDefault="00471104" w:rsidP="00471104">
      <w:pPr>
        <w:spacing w:line="240" w:lineRule="atLeast"/>
        <w:jc w:val="both"/>
      </w:pPr>
      <w:r>
        <w:t>mia vita normale.</w:t>
      </w:r>
    </w:p>
    <w:p w:rsidR="00471104" w:rsidRDefault="00471104" w:rsidP="00471104">
      <w:pPr>
        <w:spacing w:line="240" w:lineRule="atLeast"/>
        <w:jc w:val="both"/>
      </w:pPr>
      <w:r>
        <w:tab/>
      </w:r>
    </w:p>
    <w:p w:rsidR="00471104" w:rsidRDefault="00471104" w:rsidP="00471104">
      <w:pPr>
        <w:spacing w:line="240" w:lineRule="atLeast"/>
        <w:ind w:left="708" w:firstLine="708"/>
        <w:jc w:val="both"/>
      </w:pPr>
      <w:r>
        <w:t>e così sia.</w:t>
      </w:r>
    </w:p>
    <w:p w:rsidR="00471104" w:rsidRDefault="00471104" w:rsidP="00471104">
      <w:pPr>
        <w:spacing w:line="240" w:lineRule="atLeast"/>
        <w:jc w:val="both"/>
      </w:pPr>
      <w:r>
        <w:tab/>
      </w:r>
    </w:p>
    <w:p w:rsidR="00471104" w:rsidRDefault="00471104" w:rsidP="00471104">
      <w:pPr>
        <w:spacing w:line="240" w:lineRule="atLeast"/>
        <w:jc w:val="both"/>
        <w:rPr>
          <w:b/>
        </w:rPr>
      </w:pPr>
    </w:p>
    <w:p w:rsidR="00471104" w:rsidRDefault="00471104" w:rsidP="00471104">
      <w:pPr>
        <w:spacing w:line="240" w:lineRule="atLeast"/>
        <w:jc w:val="both"/>
        <w:rPr>
          <w:b/>
        </w:rPr>
      </w:pPr>
      <w:r>
        <w:rPr>
          <w:b/>
        </w:rPr>
        <w:lastRenderedPageBreak/>
        <w:t>IN QUESTO MONDO</w:t>
      </w:r>
    </w:p>
    <w:p w:rsidR="00471104" w:rsidRDefault="00471104" w:rsidP="00471104">
      <w:pPr>
        <w:spacing w:line="240" w:lineRule="atLeast"/>
        <w:jc w:val="both"/>
        <w:rPr>
          <w:b/>
        </w:rPr>
      </w:pPr>
    </w:p>
    <w:p w:rsidR="00471104" w:rsidRDefault="00471104" w:rsidP="00471104">
      <w:pPr>
        <w:spacing w:line="240" w:lineRule="atLeast"/>
        <w:jc w:val="both"/>
      </w:pPr>
      <w:r>
        <w:t>Tutto è niente</w:t>
      </w:r>
    </w:p>
    <w:p w:rsidR="00471104" w:rsidRDefault="00471104" w:rsidP="00471104">
      <w:pPr>
        <w:spacing w:line="240" w:lineRule="atLeast"/>
        <w:jc w:val="both"/>
      </w:pPr>
      <w:r>
        <w:t>E niente è tutto</w:t>
      </w:r>
    </w:p>
    <w:p w:rsidR="00471104" w:rsidRDefault="00471104" w:rsidP="00471104">
      <w:pPr>
        <w:spacing w:line="240" w:lineRule="atLeast"/>
        <w:jc w:val="both"/>
      </w:pPr>
      <w:r>
        <w:t>In questo mondo</w:t>
      </w:r>
    </w:p>
    <w:p w:rsidR="00471104" w:rsidRDefault="00471104" w:rsidP="00471104">
      <w:pPr>
        <w:spacing w:line="240" w:lineRule="atLeast"/>
        <w:jc w:val="both"/>
      </w:pPr>
      <w:r>
        <w:t>bello e brutto,</w:t>
      </w:r>
    </w:p>
    <w:p w:rsidR="00471104" w:rsidRDefault="00471104" w:rsidP="00471104">
      <w:pPr>
        <w:spacing w:line="240" w:lineRule="atLeast"/>
        <w:jc w:val="both"/>
      </w:pPr>
      <w:r>
        <w:t>solo Tu Sei</w:t>
      </w:r>
    </w:p>
    <w:p w:rsidR="00471104" w:rsidRDefault="00471104" w:rsidP="00471104">
      <w:pPr>
        <w:spacing w:line="240" w:lineRule="atLeast"/>
        <w:jc w:val="both"/>
      </w:pPr>
      <w:r>
        <w:t>il mio tutto.</w:t>
      </w:r>
    </w:p>
    <w:p w:rsidR="00471104" w:rsidRDefault="00471104" w:rsidP="00471104">
      <w:pPr>
        <w:spacing w:line="240" w:lineRule="atLeast"/>
        <w:jc w:val="both"/>
      </w:pPr>
      <w:r>
        <w:tab/>
        <w:t>Senza Te Signore</w:t>
      </w:r>
    </w:p>
    <w:p w:rsidR="00471104" w:rsidRDefault="00471104" w:rsidP="00471104">
      <w:pPr>
        <w:spacing w:line="240" w:lineRule="atLeast"/>
        <w:jc w:val="both"/>
      </w:pPr>
      <w:r>
        <w:tab/>
        <w:t>sono un vigliacco</w:t>
      </w:r>
    </w:p>
    <w:p w:rsidR="00471104" w:rsidRPr="004C7E1D" w:rsidRDefault="00471104" w:rsidP="00471104">
      <w:pPr>
        <w:spacing w:line="240" w:lineRule="atLeast"/>
        <w:jc w:val="both"/>
      </w:pPr>
      <w:r w:rsidRPr="004C7E1D">
        <w:tab/>
      </w:r>
      <w:r>
        <w:t>s</w:t>
      </w:r>
      <w:r w:rsidRPr="004C7E1D">
        <w:t>ono un distrutto</w:t>
      </w:r>
    </w:p>
    <w:p w:rsidR="00471104" w:rsidRPr="004C7E1D" w:rsidRDefault="00471104" w:rsidP="00471104">
      <w:pPr>
        <w:spacing w:line="240" w:lineRule="atLeast"/>
        <w:jc w:val="both"/>
      </w:pPr>
      <w:r w:rsidRPr="004C7E1D">
        <w:tab/>
      </w:r>
      <w:r>
        <w:t>s</w:t>
      </w:r>
      <w:r w:rsidRPr="004C7E1D">
        <w:t xml:space="preserve">e a Te </w:t>
      </w:r>
    </w:p>
    <w:p w:rsidR="00471104" w:rsidRPr="004C7E1D" w:rsidRDefault="00471104" w:rsidP="00471104">
      <w:pPr>
        <w:spacing w:line="240" w:lineRule="atLeast"/>
        <w:ind w:firstLine="708"/>
        <w:jc w:val="both"/>
      </w:pPr>
      <w:r w:rsidRPr="004C7E1D">
        <w:t>non mi attacco.</w:t>
      </w:r>
    </w:p>
    <w:p w:rsidR="00471104" w:rsidRDefault="00471104" w:rsidP="00471104">
      <w:pPr>
        <w:spacing w:line="240" w:lineRule="atLeast"/>
        <w:jc w:val="both"/>
      </w:pPr>
      <w:r w:rsidRPr="004C7E1D">
        <w:t>Tu mi hai</w:t>
      </w:r>
    </w:p>
    <w:p w:rsidR="00471104" w:rsidRDefault="00471104" w:rsidP="00471104">
      <w:pPr>
        <w:spacing w:line="240" w:lineRule="atLeast"/>
        <w:jc w:val="both"/>
      </w:pPr>
      <w:r>
        <w:t>dato la vita,</w:t>
      </w:r>
    </w:p>
    <w:p w:rsidR="00471104" w:rsidRDefault="00471104" w:rsidP="00471104">
      <w:pPr>
        <w:spacing w:line="240" w:lineRule="atLeast"/>
        <w:jc w:val="both"/>
      </w:pPr>
      <w:r>
        <w:t>perdonami se spesso</w:t>
      </w:r>
    </w:p>
    <w:p w:rsidR="00471104" w:rsidRDefault="00471104" w:rsidP="00471104">
      <w:pPr>
        <w:spacing w:line="240" w:lineRule="atLeast"/>
        <w:jc w:val="both"/>
      </w:pPr>
      <w:r>
        <w:t>io l’ho tradita.</w:t>
      </w:r>
    </w:p>
    <w:p w:rsidR="00471104" w:rsidRDefault="00471104" w:rsidP="00471104">
      <w:pPr>
        <w:spacing w:line="240" w:lineRule="atLeast"/>
        <w:jc w:val="both"/>
      </w:pPr>
      <w:r>
        <w:tab/>
        <w:t>Mi credevo forte</w:t>
      </w:r>
    </w:p>
    <w:p w:rsidR="00471104" w:rsidRDefault="00471104" w:rsidP="00471104">
      <w:pPr>
        <w:spacing w:line="240" w:lineRule="atLeast"/>
        <w:jc w:val="both"/>
      </w:pPr>
      <w:r>
        <w:tab/>
        <w:t>ma senza Te,</w:t>
      </w:r>
    </w:p>
    <w:p w:rsidR="00471104" w:rsidRDefault="00471104" w:rsidP="00471104">
      <w:pPr>
        <w:spacing w:line="240" w:lineRule="atLeast"/>
        <w:jc w:val="both"/>
      </w:pPr>
      <w:r>
        <w:tab/>
        <w:t>si vive di morte</w:t>
      </w:r>
    </w:p>
    <w:p w:rsidR="00471104" w:rsidRDefault="00471104" w:rsidP="00471104">
      <w:pPr>
        <w:spacing w:line="240" w:lineRule="atLeast"/>
        <w:jc w:val="both"/>
      </w:pPr>
      <w:r>
        <w:tab/>
        <w:t>in questo mondo</w:t>
      </w:r>
    </w:p>
    <w:p w:rsidR="00471104" w:rsidRDefault="00471104" w:rsidP="00471104">
      <w:pPr>
        <w:spacing w:line="240" w:lineRule="atLeast"/>
        <w:ind w:firstLine="708"/>
        <w:jc w:val="both"/>
      </w:pPr>
      <w:r>
        <w:t>di inconsapevole sorte.</w:t>
      </w:r>
    </w:p>
    <w:p w:rsidR="00471104" w:rsidRDefault="00471104" w:rsidP="00471104">
      <w:pPr>
        <w:spacing w:line="240" w:lineRule="atLeast"/>
        <w:jc w:val="both"/>
      </w:pPr>
      <w:r>
        <w:t>Perdona, Signore, perdona</w:t>
      </w:r>
    </w:p>
    <w:p w:rsidR="00471104" w:rsidRDefault="00471104" w:rsidP="00471104">
      <w:pPr>
        <w:spacing w:line="240" w:lineRule="atLeast"/>
        <w:jc w:val="both"/>
      </w:pPr>
      <w:r>
        <w:t>la mia perplessità,</w:t>
      </w:r>
    </w:p>
    <w:p w:rsidR="00471104" w:rsidRDefault="00471104" w:rsidP="00471104">
      <w:pPr>
        <w:spacing w:line="240" w:lineRule="atLeast"/>
        <w:jc w:val="both"/>
      </w:pPr>
      <w:r>
        <w:t>sai, senza Te</w:t>
      </w:r>
    </w:p>
    <w:p w:rsidR="00471104" w:rsidRDefault="00471104" w:rsidP="00471104">
      <w:pPr>
        <w:spacing w:line="240" w:lineRule="atLeast"/>
        <w:jc w:val="both"/>
      </w:pPr>
      <w:r>
        <w:t>sono una nullità.</w:t>
      </w:r>
    </w:p>
    <w:p w:rsidR="00471104" w:rsidRDefault="00471104" w:rsidP="00471104">
      <w:pPr>
        <w:spacing w:line="240" w:lineRule="atLeast"/>
        <w:jc w:val="both"/>
      </w:pPr>
      <w:r>
        <w:tab/>
        <w:t>Perdona questo mondo</w:t>
      </w:r>
    </w:p>
    <w:p w:rsidR="00471104" w:rsidRDefault="00471104" w:rsidP="00471104">
      <w:pPr>
        <w:spacing w:line="240" w:lineRule="atLeast"/>
        <w:jc w:val="both"/>
      </w:pPr>
      <w:r>
        <w:tab/>
        <w:t>nella mia e</w:t>
      </w:r>
    </w:p>
    <w:p w:rsidR="00471104" w:rsidRDefault="00471104" w:rsidP="00471104">
      <w:pPr>
        <w:spacing w:line="240" w:lineRule="atLeast"/>
        <w:jc w:val="both"/>
      </w:pPr>
      <w:r>
        <w:tab/>
        <w:t>nella sua indegnità,</w:t>
      </w:r>
    </w:p>
    <w:p w:rsidR="00471104" w:rsidRDefault="00471104" w:rsidP="00471104">
      <w:pPr>
        <w:spacing w:line="240" w:lineRule="atLeast"/>
        <w:jc w:val="both"/>
      </w:pPr>
      <w:r>
        <w:tab/>
        <w:t>poiché senza Te,</w:t>
      </w:r>
    </w:p>
    <w:p w:rsidR="00471104" w:rsidRDefault="00471104" w:rsidP="00471104">
      <w:pPr>
        <w:spacing w:line="240" w:lineRule="atLeast"/>
        <w:jc w:val="both"/>
      </w:pPr>
      <w:r>
        <w:tab/>
        <w:t>in agguato son</w:t>
      </w:r>
    </w:p>
    <w:p w:rsidR="00471104" w:rsidRDefault="00471104" w:rsidP="00471104">
      <w:pPr>
        <w:spacing w:line="240" w:lineRule="atLeast"/>
        <w:jc w:val="both"/>
      </w:pPr>
      <w:r>
        <w:tab/>
        <w:t>le false verità.</w:t>
      </w:r>
    </w:p>
    <w:p w:rsidR="00471104" w:rsidRDefault="00471104" w:rsidP="00471104">
      <w:pPr>
        <w:spacing w:line="240" w:lineRule="atLeast"/>
        <w:jc w:val="both"/>
      </w:pPr>
      <w:r>
        <w:t>Signore, nostro tutto,</w:t>
      </w:r>
    </w:p>
    <w:p w:rsidR="00471104" w:rsidRDefault="00471104" w:rsidP="00471104">
      <w:pPr>
        <w:spacing w:line="240" w:lineRule="atLeast"/>
        <w:jc w:val="both"/>
      </w:pPr>
      <w:r>
        <w:t>di questo mondo</w:t>
      </w:r>
    </w:p>
    <w:p w:rsidR="00471104" w:rsidRDefault="00471104" w:rsidP="00471104">
      <w:pPr>
        <w:spacing w:line="240" w:lineRule="atLeast"/>
        <w:jc w:val="both"/>
      </w:pPr>
      <w:r>
        <w:t>confuso e brutto,</w:t>
      </w:r>
    </w:p>
    <w:p w:rsidR="00471104" w:rsidRDefault="00471104" w:rsidP="00471104">
      <w:pPr>
        <w:spacing w:line="240" w:lineRule="atLeast"/>
        <w:jc w:val="both"/>
      </w:pPr>
      <w:r>
        <w:t>tua sia la Vittoria</w:t>
      </w:r>
    </w:p>
    <w:p w:rsidR="00471104" w:rsidRDefault="00471104" w:rsidP="00471104">
      <w:pPr>
        <w:spacing w:line="240" w:lineRule="atLeast"/>
        <w:jc w:val="both"/>
      </w:pPr>
      <w:r>
        <w:t>sulla ferocia di</w:t>
      </w:r>
    </w:p>
    <w:p w:rsidR="00471104" w:rsidRDefault="00471104" w:rsidP="00471104">
      <w:pPr>
        <w:spacing w:line="240" w:lineRule="atLeast"/>
        <w:jc w:val="both"/>
      </w:pPr>
      <w:r>
        <w:t>questo inesorabile flagello,</w:t>
      </w:r>
    </w:p>
    <w:p w:rsidR="00471104" w:rsidRDefault="00471104" w:rsidP="00471104">
      <w:pPr>
        <w:spacing w:line="240" w:lineRule="atLeast"/>
        <w:jc w:val="both"/>
      </w:pPr>
      <w:r>
        <w:t>perché il mondo</w:t>
      </w:r>
    </w:p>
    <w:p w:rsidR="00471104" w:rsidRDefault="00471104" w:rsidP="00471104">
      <w:pPr>
        <w:spacing w:line="240" w:lineRule="atLeast"/>
        <w:jc w:val="both"/>
      </w:pPr>
      <w:r>
        <w:t>ritorni per sempre</w:t>
      </w:r>
    </w:p>
    <w:p w:rsidR="00471104" w:rsidRDefault="00471104" w:rsidP="00471104">
      <w:pPr>
        <w:spacing w:line="240" w:lineRule="atLeast"/>
        <w:jc w:val="both"/>
      </w:pPr>
      <w:r>
        <w:t>fulgido e bello.</w:t>
      </w:r>
    </w:p>
    <w:p w:rsidR="00471104" w:rsidRDefault="00471104" w:rsidP="00471104">
      <w:pPr>
        <w:spacing w:line="240" w:lineRule="atLeast"/>
        <w:jc w:val="both"/>
      </w:pPr>
      <w:r>
        <w:tab/>
        <w:t xml:space="preserve"> </w:t>
      </w:r>
    </w:p>
    <w:p w:rsidR="00471104" w:rsidRDefault="00471104" w:rsidP="00471104">
      <w:pPr>
        <w:spacing w:line="240" w:lineRule="atLeast"/>
        <w:ind w:left="708" w:firstLine="708"/>
        <w:jc w:val="both"/>
      </w:pPr>
      <w:r>
        <w:t xml:space="preserve"> E così sia</w:t>
      </w:r>
    </w:p>
    <w:p w:rsidR="00471104" w:rsidRPr="004C7E1D" w:rsidRDefault="00471104" w:rsidP="00471104">
      <w:pPr>
        <w:spacing w:line="240" w:lineRule="atLeast"/>
        <w:ind w:left="708" w:firstLine="708"/>
        <w:jc w:val="both"/>
      </w:pPr>
    </w:p>
    <w:p w:rsidR="00471104" w:rsidRPr="00910A35" w:rsidRDefault="00471104" w:rsidP="00471104">
      <w:pPr>
        <w:spacing w:line="240" w:lineRule="atLeast"/>
        <w:ind w:firstLine="708"/>
        <w:jc w:val="both"/>
        <w:rPr>
          <w:b/>
        </w:rPr>
      </w:pPr>
    </w:p>
    <w:p w:rsidR="003E4B30" w:rsidRPr="00CF3663" w:rsidRDefault="00882EBE" w:rsidP="003E4B30">
      <w:pPr>
        <w:spacing w:line="240" w:lineRule="atLeast"/>
        <w:ind w:right="278" w:firstLine="426"/>
        <w:jc w:val="both"/>
      </w:pPr>
      <w:r>
        <w:rPr>
          <w:noProof/>
        </w:rPr>
        <w:lastRenderedPageBreak/>
        <w:drawing>
          <wp:anchor distT="0" distB="0" distL="114300" distR="114300" simplePos="0" relativeHeight="251675648" behindDoc="0" locked="0" layoutInCell="1" allowOverlap="1">
            <wp:simplePos x="0" y="0"/>
            <wp:positionH relativeFrom="column">
              <wp:posOffset>354330</wp:posOffset>
            </wp:positionH>
            <wp:positionV relativeFrom="paragraph">
              <wp:posOffset>-697865</wp:posOffset>
            </wp:positionV>
            <wp:extent cx="5095240" cy="1049020"/>
            <wp:effectExtent l="19050" t="0" r="0" b="0"/>
            <wp:wrapNone/>
            <wp:docPr id="7"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22" cstate="print"/>
                    <a:srcRect t="11988" r="1031" b="9168"/>
                    <a:stretch>
                      <a:fillRect/>
                    </a:stretch>
                  </pic:blipFill>
                  <pic:spPr bwMode="auto">
                    <a:xfrm>
                      <a:off x="0" y="0"/>
                      <a:ext cx="5095240" cy="1049020"/>
                    </a:xfrm>
                    <a:prstGeom prst="rect">
                      <a:avLst/>
                    </a:prstGeom>
                    <a:noFill/>
                    <a:ln w="9525">
                      <a:noFill/>
                      <a:miter lim="800000"/>
                      <a:headEnd/>
                      <a:tailEnd/>
                    </a:ln>
                  </pic:spPr>
                </pic:pic>
              </a:graphicData>
            </a:graphic>
          </wp:anchor>
        </w:drawing>
      </w:r>
    </w:p>
    <w:p w:rsidR="00882EBE" w:rsidRDefault="00882EBE" w:rsidP="00882EBE">
      <w:pPr>
        <w:spacing w:line="240" w:lineRule="atLeast"/>
        <w:jc w:val="both"/>
        <w:rPr>
          <w:b/>
          <w:bCs/>
          <w:color w:val="222222"/>
          <w:shd w:val="clear" w:color="auto" w:fill="FFFFFF"/>
        </w:rPr>
      </w:pPr>
    </w:p>
    <w:p w:rsidR="00882EBE" w:rsidRDefault="00882EBE" w:rsidP="00882EBE">
      <w:pPr>
        <w:spacing w:line="240" w:lineRule="atLeast"/>
        <w:jc w:val="both"/>
        <w:rPr>
          <w:b/>
          <w:bCs/>
          <w:color w:val="222222"/>
          <w:shd w:val="clear" w:color="auto" w:fill="FFFFFF"/>
        </w:rPr>
      </w:pPr>
    </w:p>
    <w:p w:rsidR="00882EBE" w:rsidRDefault="00882EBE" w:rsidP="00882EBE">
      <w:pPr>
        <w:tabs>
          <w:tab w:val="left" w:pos="6060"/>
        </w:tabs>
        <w:spacing w:line="240" w:lineRule="atLeast"/>
        <w:jc w:val="right"/>
        <w:rPr>
          <w:bCs/>
          <w:color w:val="222222"/>
          <w:shd w:val="clear" w:color="auto" w:fill="FFFFFF"/>
        </w:rPr>
      </w:pPr>
      <w:r w:rsidRPr="001E725D">
        <w:rPr>
          <w:b/>
          <w:bCs/>
          <w:color w:val="222222"/>
          <w:sz w:val="22"/>
          <w:szCs w:val="22"/>
          <w:shd w:val="clear" w:color="auto" w:fill="FFFFFF"/>
        </w:rPr>
        <w:tab/>
      </w:r>
      <w:r w:rsidRPr="001E725D">
        <w:rPr>
          <w:bCs/>
          <w:color w:val="222222"/>
          <w:sz w:val="22"/>
          <w:szCs w:val="22"/>
          <w:shd w:val="clear" w:color="auto" w:fill="FFFFFF"/>
        </w:rPr>
        <w:t>(Ricerca a cura di Antonio Turi)</w:t>
      </w:r>
    </w:p>
    <w:p w:rsidR="00882EBE" w:rsidRDefault="00882EBE" w:rsidP="00882EBE">
      <w:pPr>
        <w:tabs>
          <w:tab w:val="left" w:pos="6060"/>
        </w:tabs>
        <w:spacing w:line="240" w:lineRule="atLeast"/>
        <w:jc w:val="right"/>
        <w:rPr>
          <w:bCs/>
          <w:color w:val="222222"/>
          <w:shd w:val="clear" w:color="auto" w:fill="FFFFFF"/>
        </w:rPr>
        <w:sectPr w:rsidR="00882EBE" w:rsidSect="00471104">
          <w:type w:val="continuous"/>
          <w:pgSz w:w="11906" w:h="16838"/>
          <w:pgMar w:top="1417" w:right="1134" w:bottom="1134" w:left="1134" w:header="708" w:footer="708" w:gutter="0"/>
          <w:cols w:num="2" w:space="708"/>
          <w:docGrid w:linePitch="360"/>
        </w:sectPr>
      </w:pPr>
    </w:p>
    <w:p w:rsidR="00882EBE" w:rsidRPr="00882EBE" w:rsidRDefault="00882EBE" w:rsidP="00882EBE">
      <w:pPr>
        <w:tabs>
          <w:tab w:val="left" w:pos="6060"/>
        </w:tabs>
        <w:spacing w:line="240" w:lineRule="atLeast"/>
        <w:jc w:val="right"/>
        <w:rPr>
          <w:bCs/>
          <w:color w:val="222222"/>
          <w:sz w:val="22"/>
          <w:szCs w:val="22"/>
          <w:shd w:val="clear" w:color="auto" w:fill="FFFFFF"/>
        </w:rPr>
      </w:pPr>
      <w:r w:rsidRPr="00882EBE">
        <w:rPr>
          <w:bCs/>
          <w:color w:val="222222"/>
          <w:sz w:val="22"/>
          <w:szCs w:val="22"/>
          <w:shd w:val="clear" w:color="auto" w:fill="FFFFFF"/>
        </w:rPr>
        <w:lastRenderedPageBreak/>
        <w:t>(Ricerca a cura di Antonio Turi)</w:t>
      </w:r>
    </w:p>
    <w:p w:rsidR="00882EBE" w:rsidRPr="00882EBE" w:rsidRDefault="00882EBE" w:rsidP="00882EBE">
      <w:pPr>
        <w:shd w:val="clear" w:color="auto" w:fill="FFFFFF"/>
        <w:ind w:right="-2"/>
        <w:jc w:val="center"/>
        <w:rPr>
          <w:sz w:val="22"/>
          <w:szCs w:val="22"/>
        </w:rPr>
      </w:pPr>
      <w:r w:rsidRPr="00882EBE">
        <w:rPr>
          <w:b/>
          <w:bCs/>
          <w:color w:val="000000"/>
          <w:sz w:val="22"/>
          <w:szCs w:val="22"/>
        </w:rPr>
        <w:t xml:space="preserve">IN CAMMINO VERSO GERUSALEMME  </w:t>
      </w:r>
      <w:r w:rsidRPr="00882EBE">
        <w:rPr>
          <w:bCs/>
          <w:color w:val="000000"/>
          <w:sz w:val="22"/>
          <w:szCs w:val="22"/>
        </w:rPr>
        <w:t>(</w:t>
      </w:r>
      <w:proofErr w:type="spellStart"/>
      <w:r w:rsidRPr="00882EBE">
        <w:rPr>
          <w:bCs/>
          <w:color w:val="000000"/>
          <w:sz w:val="22"/>
          <w:szCs w:val="22"/>
        </w:rPr>
        <w:t>Lc</w:t>
      </w:r>
      <w:proofErr w:type="spellEnd"/>
      <w:r w:rsidRPr="00882EBE">
        <w:rPr>
          <w:bCs/>
          <w:color w:val="000000"/>
          <w:sz w:val="22"/>
          <w:szCs w:val="22"/>
        </w:rPr>
        <w:t xml:space="preserve"> 9.51 – 19,44)</w:t>
      </w:r>
    </w:p>
    <w:p w:rsidR="00882EBE" w:rsidRPr="00882EBE" w:rsidRDefault="00882EBE" w:rsidP="00882EBE">
      <w:pPr>
        <w:spacing w:line="240" w:lineRule="atLeast"/>
        <w:ind w:left="-13" w:hanging="13"/>
        <w:jc w:val="both"/>
        <w:rPr>
          <w:color w:val="000000"/>
          <w:sz w:val="22"/>
          <w:szCs w:val="22"/>
        </w:rPr>
      </w:pPr>
    </w:p>
    <w:p w:rsidR="00882EBE" w:rsidRPr="00882EBE" w:rsidRDefault="00882EBE" w:rsidP="00882EBE">
      <w:pPr>
        <w:spacing w:line="240" w:lineRule="atLeast"/>
        <w:ind w:left="-13" w:firstLine="721"/>
        <w:jc w:val="both"/>
        <w:rPr>
          <w:sz w:val="22"/>
          <w:szCs w:val="22"/>
        </w:rPr>
      </w:pPr>
      <w:r w:rsidRPr="00882EBE">
        <w:rPr>
          <w:color w:val="000000"/>
          <w:sz w:val="22"/>
          <w:szCs w:val="22"/>
        </w:rPr>
        <w:t>L’ospitalità viene negata a Gesù “</w:t>
      </w:r>
      <w:r w:rsidRPr="00882EBE">
        <w:rPr>
          <w:b/>
          <w:bCs/>
          <w:color w:val="222222"/>
          <w:sz w:val="22"/>
          <w:szCs w:val="22"/>
          <w:shd w:val="clear" w:color="auto" w:fill="FFFFFF"/>
        </w:rPr>
        <w:t>perché era chiaramente in cammino verso Gerusalemme</w:t>
      </w:r>
      <w:r w:rsidRPr="00882EBE">
        <w:rPr>
          <w:color w:val="222222"/>
          <w:sz w:val="22"/>
          <w:szCs w:val="22"/>
          <w:shd w:val="clear" w:color="auto" w:fill="FFFFFF"/>
        </w:rPr>
        <w:t xml:space="preserve">”. Viene accennata la polemica tra ebrei e samaritani sul luogo dove adorare Dio: Gerusalemme o il monte </w:t>
      </w:r>
      <w:proofErr w:type="spellStart"/>
      <w:r w:rsidRPr="00882EBE">
        <w:rPr>
          <w:color w:val="222222"/>
          <w:sz w:val="22"/>
          <w:szCs w:val="22"/>
          <w:shd w:val="clear" w:color="auto" w:fill="FFFFFF"/>
        </w:rPr>
        <w:t>Garizim</w:t>
      </w:r>
      <w:proofErr w:type="spellEnd"/>
      <w:r w:rsidRPr="00882EBE">
        <w:rPr>
          <w:color w:val="222222"/>
          <w:sz w:val="22"/>
          <w:szCs w:val="22"/>
          <w:shd w:val="clear" w:color="auto" w:fill="FFFFFF"/>
        </w:rPr>
        <w:t xml:space="preserve"> (</w:t>
      </w:r>
      <w:proofErr w:type="spellStart"/>
      <w:r w:rsidRPr="00882EBE">
        <w:rPr>
          <w:color w:val="222222"/>
          <w:sz w:val="22"/>
          <w:szCs w:val="22"/>
          <w:shd w:val="clear" w:color="auto" w:fill="FFFFFF"/>
        </w:rPr>
        <w:t>Gv</w:t>
      </w:r>
      <w:proofErr w:type="spellEnd"/>
      <w:r w:rsidRPr="00882EBE">
        <w:rPr>
          <w:color w:val="222222"/>
          <w:sz w:val="22"/>
          <w:szCs w:val="22"/>
          <w:shd w:val="clear" w:color="auto" w:fill="FFFFFF"/>
        </w:rPr>
        <w:t xml:space="preserve"> 4,20)?</w:t>
      </w:r>
    </w:p>
    <w:p w:rsidR="00882EBE" w:rsidRPr="00882EBE" w:rsidRDefault="00882EBE" w:rsidP="00882EBE">
      <w:pPr>
        <w:spacing w:line="240" w:lineRule="atLeast"/>
        <w:ind w:left="-13" w:firstLine="721"/>
        <w:jc w:val="both"/>
        <w:rPr>
          <w:sz w:val="22"/>
          <w:szCs w:val="22"/>
        </w:rPr>
      </w:pPr>
      <w:r w:rsidRPr="00882EBE">
        <w:rPr>
          <w:color w:val="222222"/>
          <w:sz w:val="22"/>
          <w:szCs w:val="22"/>
          <w:shd w:val="clear" w:color="auto" w:fill="FFFFFF"/>
        </w:rPr>
        <w:t xml:space="preserve">I Samaritani non capiscono il forte legame che lega Gesù a Gerusalemme, luogo del tempio, e a Israele, il popolo eletto da Dio. Ma non dimentichiamo che come Dio ama Israele, </w:t>
      </w:r>
      <w:r w:rsidRPr="00882EBE">
        <w:rPr>
          <w:b/>
          <w:bCs/>
          <w:color w:val="222222"/>
          <w:sz w:val="22"/>
          <w:szCs w:val="22"/>
          <w:shd w:val="clear" w:color="auto" w:fill="FFFFFF"/>
        </w:rPr>
        <w:t>Dio ama ogni popolo ed ogni uomo</w:t>
      </w:r>
      <w:r w:rsidRPr="00882EBE">
        <w:rPr>
          <w:color w:val="222222"/>
          <w:sz w:val="22"/>
          <w:szCs w:val="22"/>
          <w:shd w:val="clear" w:color="auto" w:fill="FFFFFF"/>
        </w:rPr>
        <w:t>. </w:t>
      </w:r>
    </w:p>
    <w:p w:rsidR="00882EBE" w:rsidRPr="00882EBE" w:rsidRDefault="00882EBE" w:rsidP="00882EBE">
      <w:pPr>
        <w:spacing w:line="240" w:lineRule="atLeast"/>
        <w:ind w:left="-13" w:firstLine="721"/>
        <w:jc w:val="both"/>
        <w:rPr>
          <w:sz w:val="22"/>
          <w:szCs w:val="22"/>
        </w:rPr>
      </w:pPr>
      <w:r w:rsidRPr="00882EBE">
        <w:rPr>
          <w:b/>
          <w:bCs/>
          <w:color w:val="222222"/>
          <w:sz w:val="22"/>
          <w:szCs w:val="22"/>
          <w:shd w:val="clear" w:color="auto" w:fill="FFFFFF"/>
        </w:rPr>
        <w:t>Giacomo e Giovanni</w:t>
      </w:r>
      <w:r w:rsidRPr="00882EBE">
        <w:rPr>
          <w:color w:val="222222"/>
          <w:sz w:val="22"/>
          <w:szCs w:val="22"/>
          <w:shd w:val="clear" w:color="auto" w:fill="FFFFFF"/>
        </w:rPr>
        <w:t xml:space="preserve"> (“figli del tuono” – Mc 3,17, coloro che avevano visto la trasfigurazione di Gesù sul monte – </w:t>
      </w:r>
      <w:proofErr w:type="spellStart"/>
      <w:r w:rsidRPr="00882EBE">
        <w:rPr>
          <w:color w:val="222222"/>
          <w:sz w:val="22"/>
          <w:szCs w:val="22"/>
          <w:shd w:val="clear" w:color="auto" w:fill="FFFFFF"/>
        </w:rPr>
        <w:t>Lc</w:t>
      </w:r>
      <w:proofErr w:type="spellEnd"/>
      <w:r w:rsidRPr="00882EBE">
        <w:rPr>
          <w:color w:val="222222"/>
          <w:sz w:val="22"/>
          <w:szCs w:val="22"/>
          <w:shd w:val="clear" w:color="auto" w:fill="FFFFFF"/>
        </w:rPr>
        <w:t xml:space="preserve"> 9,28-36) vogliono far scendere il fuoco dal cielo per </w:t>
      </w:r>
      <w:r w:rsidRPr="00882EBE">
        <w:rPr>
          <w:b/>
          <w:bCs/>
          <w:color w:val="222222"/>
          <w:sz w:val="22"/>
          <w:szCs w:val="22"/>
          <w:shd w:val="clear" w:color="auto" w:fill="FFFFFF"/>
        </w:rPr>
        <w:t>distruggere quel villaggio</w:t>
      </w:r>
      <w:r w:rsidRPr="00882EBE">
        <w:rPr>
          <w:color w:val="222222"/>
          <w:sz w:val="22"/>
          <w:szCs w:val="22"/>
          <w:shd w:val="clear" w:color="auto" w:fill="FFFFFF"/>
        </w:rPr>
        <w:t>.</w:t>
      </w:r>
    </w:p>
    <w:p w:rsidR="00882EBE" w:rsidRPr="00882EBE" w:rsidRDefault="00882EBE" w:rsidP="00882EBE">
      <w:pPr>
        <w:spacing w:line="240" w:lineRule="atLeast"/>
        <w:ind w:left="-13" w:firstLine="721"/>
        <w:jc w:val="both"/>
        <w:rPr>
          <w:sz w:val="22"/>
          <w:szCs w:val="22"/>
        </w:rPr>
      </w:pPr>
      <w:r w:rsidRPr="00882EBE">
        <w:rPr>
          <w:b/>
          <w:bCs/>
          <w:color w:val="222222"/>
          <w:sz w:val="22"/>
          <w:szCs w:val="22"/>
          <w:shd w:val="clear" w:color="auto" w:fill="FFFFFF"/>
        </w:rPr>
        <w:t>La loro reazione rivela un concetto di Messia e della sua missione che Gesù assolutamente non approva: il ricorso alla vendetta in nome e per la difesa del Dio vero</w:t>
      </w:r>
      <w:r w:rsidRPr="00882EBE">
        <w:rPr>
          <w:color w:val="222222"/>
          <w:sz w:val="22"/>
          <w:szCs w:val="22"/>
          <w:shd w:val="clear" w:color="auto" w:fill="FFFFFF"/>
        </w:rPr>
        <w:t>.</w:t>
      </w:r>
    </w:p>
    <w:p w:rsidR="00882EBE" w:rsidRPr="00882EBE" w:rsidRDefault="00882EBE" w:rsidP="00882EBE">
      <w:pPr>
        <w:spacing w:line="240" w:lineRule="atLeast"/>
        <w:ind w:left="-13" w:firstLine="721"/>
        <w:jc w:val="both"/>
        <w:rPr>
          <w:sz w:val="22"/>
          <w:szCs w:val="22"/>
        </w:rPr>
      </w:pPr>
      <w:r w:rsidRPr="00882EBE">
        <w:rPr>
          <w:color w:val="000000"/>
          <w:sz w:val="22"/>
          <w:szCs w:val="22"/>
        </w:rPr>
        <w:t>Infatti Gesù volgendosi verso i discepoli (egli li precede nel viaggio verso Gerusalemme), li rimprovera severamente. </w:t>
      </w:r>
    </w:p>
    <w:p w:rsidR="00882EBE" w:rsidRPr="00882EBE" w:rsidRDefault="00882EBE" w:rsidP="00882EBE">
      <w:pPr>
        <w:spacing w:line="240" w:lineRule="atLeast"/>
        <w:ind w:left="-13" w:firstLine="721"/>
        <w:jc w:val="both"/>
        <w:rPr>
          <w:sz w:val="22"/>
          <w:szCs w:val="22"/>
        </w:rPr>
      </w:pPr>
      <w:r w:rsidRPr="00882EBE">
        <w:rPr>
          <w:color w:val="000000"/>
          <w:sz w:val="22"/>
          <w:szCs w:val="22"/>
        </w:rPr>
        <w:t xml:space="preserve">Stupisce che non rivolga una parola di rimprovero ai Samaritani. Gesù sembra rispettare la loro non accoglienza. </w:t>
      </w:r>
      <w:r w:rsidRPr="00882EBE">
        <w:rPr>
          <w:b/>
          <w:bCs/>
          <w:color w:val="000000"/>
          <w:sz w:val="22"/>
          <w:szCs w:val="22"/>
        </w:rPr>
        <w:t>Sono i cristiani che devono essere rimproverati se assumono atteggiamenti di rivalsa e di rifiuto.</w:t>
      </w:r>
    </w:p>
    <w:p w:rsidR="00882EBE" w:rsidRPr="00882EBE" w:rsidRDefault="00882EBE" w:rsidP="00882EBE">
      <w:pPr>
        <w:spacing w:line="240" w:lineRule="atLeast"/>
        <w:ind w:left="-13" w:firstLine="721"/>
        <w:jc w:val="both"/>
        <w:rPr>
          <w:sz w:val="22"/>
          <w:szCs w:val="22"/>
        </w:rPr>
      </w:pPr>
      <w:r w:rsidRPr="00882EBE">
        <w:rPr>
          <w:color w:val="000000"/>
          <w:sz w:val="22"/>
          <w:szCs w:val="22"/>
        </w:rPr>
        <w:t xml:space="preserve">Il discepolo deve imparare a essere </w:t>
      </w:r>
      <w:r w:rsidRPr="00882EBE">
        <w:rPr>
          <w:b/>
          <w:bCs/>
          <w:color w:val="000000"/>
          <w:sz w:val="22"/>
          <w:szCs w:val="22"/>
        </w:rPr>
        <w:t>paziente davanti all’insuccesso</w:t>
      </w:r>
      <w:r w:rsidRPr="00882EBE">
        <w:rPr>
          <w:color w:val="000000"/>
          <w:sz w:val="22"/>
          <w:szCs w:val="22"/>
        </w:rPr>
        <w:t xml:space="preserve">. Verrà il momento in cui anche in </w:t>
      </w:r>
      <w:proofErr w:type="spellStart"/>
      <w:r w:rsidRPr="00882EBE">
        <w:rPr>
          <w:color w:val="000000"/>
          <w:sz w:val="22"/>
          <w:szCs w:val="22"/>
        </w:rPr>
        <w:t>Samaria</w:t>
      </w:r>
      <w:proofErr w:type="spellEnd"/>
      <w:r w:rsidRPr="00882EBE">
        <w:rPr>
          <w:color w:val="000000"/>
          <w:sz w:val="22"/>
          <w:szCs w:val="22"/>
        </w:rPr>
        <w:t xml:space="preserve"> arriverà l’annuncio di salvezza del Signore (Atti degli Apostoli, capitolo 8). </w:t>
      </w:r>
    </w:p>
    <w:p w:rsidR="00882EBE" w:rsidRPr="00882EBE" w:rsidRDefault="00882EBE" w:rsidP="00882EBE">
      <w:pPr>
        <w:spacing w:line="240" w:lineRule="atLeast"/>
        <w:ind w:left="-13" w:firstLine="721"/>
        <w:jc w:val="both"/>
        <w:rPr>
          <w:sz w:val="22"/>
          <w:szCs w:val="22"/>
        </w:rPr>
      </w:pPr>
      <w:r w:rsidRPr="00882EBE">
        <w:rPr>
          <w:color w:val="000000"/>
          <w:sz w:val="22"/>
          <w:szCs w:val="22"/>
        </w:rPr>
        <w:t xml:space="preserve">È possibile che il racconto si riferisca ad un episodio durante il viaggio, e che Gesù, in quell’occasione abbia preso la strada che attraversa la </w:t>
      </w:r>
      <w:proofErr w:type="spellStart"/>
      <w:r w:rsidRPr="00882EBE">
        <w:rPr>
          <w:color w:val="000000"/>
          <w:sz w:val="22"/>
          <w:szCs w:val="22"/>
        </w:rPr>
        <w:t>Perea</w:t>
      </w:r>
      <w:proofErr w:type="spellEnd"/>
      <w:r w:rsidRPr="00882EBE">
        <w:rPr>
          <w:color w:val="000000"/>
          <w:sz w:val="22"/>
          <w:szCs w:val="22"/>
        </w:rPr>
        <w:t>, per giungere a Gerusalemme, passando per Gerico. Un episodio che, come abbiamo visto, dà l’occasione di un insegnamento per i discepoli.</w:t>
      </w:r>
    </w:p>
    <w:p w:rsidR="00882EBE" w:rsidRPr="00882EBE" w:rsidRDefault="00882EBE" w:rsidP="00882EBE">
      <w:pPr>
        <w:spacing w:line="240" w:lineRule="atLeast"/>
        <w:ind w:firstLine="708"/>
        <w:jc w:val="both"/>
        <w:rPr>
          <w:sz w:val="22"/>
          <w:szCs w:val="22"/>
        </w:rPr>
      </w:pPr>
      <w:r w:rsidRPr="00882EBE">
        <w:rPr>
          <w:color w:val="222222"/>
          <w:sz w:val="22"/>
          <w:szCs w:val="22"/>
        </w:rPr>
        <w:t xml:space="preserve">Il rifiuto dei Samaritani non interromperà il cammino verso </w:t>
      </w:r>
      <w:proofErr w:type="spellStart"/>
      <w:r w:rsidRPr="00882EBE">
        <w:rPr>
          <w:color w:val="222222"/>
          <w:sz w:val="22"/>
          <w:szCs w:val="22"/>
        </w:rPr>
        <w:t>Gerusalemmme…anche</w:t>
      </w:r>
      <w:proofErr w:type="spellEnd"/>
      <w:r w:rsidRPr="00882EBE">
        <w:rPr>
          <w:color w:val="222222"/>
          <w:sz w:val="22"/>
          <w:szCs w:val="22"/>
        </w:rPr>
        <w:t xml:space="preserve"> all’inizio del cammino in Galilea, dopo il rifiuto dei Nazareni, Gesù “</w:t>
      </w:r>
      <w:r w:rsidRPr="00882EBE">
        <w:rPr>
          <w:color w:val="222222"/>
          <w:sz w:val="22"/>
          <w:szCs w:val="22"/>
          <w:shd w:val="clear" w:color="auto" w:fill="FFFFFF"/>
        </w:rPr>
        <w:t>passando in mezzo a loro, si mise in cammino” (</w:t>
      </w:r>
      <w:proofErr w:type="spellStart"/>
      <w:r w:rsidRPr="00882EBE">
        <w:rPr>
          <w:color w:val="222222"/>
          <w:sz w:val="22"/>
          <w:szCs w:val="22"/>
          <w:shd w:val="clear" w:color="auto" w:fill="FFFFFF"/>
        </w:rPr>
        <w:t>Lc</w:t>
      </w:r>
      <w:proofErr w:type="spellEnd"/>
      <w:r w:rsidRPr="00882EBE">
        <w:rPr>
          <w:color w:val="222222"/>
          <w:sz w:val="22"/>
          <w:szCs w:val="22"/>
          <w:shd w:val="clear" w:color="auto" w:fill="FFFFFF"/>
        </w:rPr>
        <w:t xml:space="preserve"> 4,31). C’è sempre un’altra casa cui bussare, un altro paese dove trovare ascoltatori, un altro cieco da guarire, un peccatore da </w:t>
      </w:r>
      <w:proofErr w:type="spellStart"/>
      <w:r w:rsidRPr="00882EBE">
        <w:rPr>
          <w:color w:val="222222"/>
          <w:sz w:val="22"/>
          <w:szCs w:val="22"/>
          <w:shd w:val="clear" w:color="auto" w:fill="FFFFFF"/>
        </w:rPr>
        <w:t>perdonare…</w:t>
      </w:r>
      <w:proofErr w:type="spellEnd"/>
      <w:r w:rsidRPr="00882EBE">
        <w:rPr>
          <w:color w:val="222222"/>
          <w:sz w:val="22"/>
          <w:szCs w:val="22"/>
          <w:shd w:val="clear" w:color="auto" w:fill="FFFFFF"/>
        </w:rPr>
        <w:t> </w:t>
      </w:r>
    </w:p>
    <w:p w:rsidR="00882EBE" w:rsidRPr="00882EBE" w:rsidRDefault="00882EBE" w:rsidP="00882EBE">
      <w:pPr>
        <w:spacing w:line="240" w:lineRule="atLeast"/>
        <w:jc w:val="center"/>
        <w:rPr>
          <w:sz w:val="22"/>
          <w:szCs w:val="22"/>
        </w:rPr>
      </w:pPr>
      <w:r w:rsidRPr="00882EBE">
        <w:rPr>
          <w:b/>
          <w:bCs/>
          <w:color w:val="222222"/>
          <w:sz w:val="22"/>
          <w:szCs w:val="22"/>
          <w:shd w:val="clear" w:color="auto" w:fill="FFFFFF"/>
        </w:rPr>
        <w:t>Come seguire Gesù (</w:t>
      </w:r>
      <w:proofErr w:type="spellStart"/>
      <w:r w:rsidRPr="00882EBE">
        <w:rPr>
          <w:b/>
          <w:bCs/>
          <w:color w:val="222222"/>
          <w:sz w:val="22"/>
          <w:szCs w:val="22"/>
          <w:shd w:val="clear" w:color="auto" w:fill="FFFFFF"/>
        </w:rPr>
        <w:t>Lc</w:t>
      </w:r>
      <w:proofErr w:type="spellEnd"/>
      <w:r w:rsidRPr="00882EBE">
        <w:rPr>
          <w:b/>
          <w:bCs/>
          <w:color w:val="222222"/>
          <w:sz w:val="22"/>
          <w:szCs w:val="22"/>
          <w:shd w:val="clear" w:color="auto" w:fill="FFFFFF"/>
        </w:rPr>
        <w:t xml:space="preserve"> 9,57-62)</w:t>
      </w:r>
    </w:p>
    <w:p w:rsidR="00882EBE" w:rsidRPr="00882EBE" w:rsidRDefault="00882EBE" w:rsidP="00882EBE">
      <w:pPr>
        <w:spacing w:line="240" w:lineRule="atLeast"/>
        <w:ind w:left="709"/>
        <w:jc w:val="both"/>
        <w:rPr>
          <w:sz w:val="22"/>
          <w:szCs w:val="22"/>
        </w:rPr>
      </w:pPr>
      <w:r w:rsidRPr="00882EBE">
        <w:rPr>
          <w:color w:val="990000"/>
          <w:sz w:val="22"/>
          <w:szCs w:val="22"/>
        </w:rPr>
        <w:t>9</w:t>
      </w:r>
      <w:r w:rsidRPr="00882EBE">
        <w:rPr>
          <w:color w:val="990000"/>
          <w:sz w:val="22"/>
          <w:szCs w:val="22"/>
          <w:shd w:val="clear" w:color="auto" w:fill="FFFFFF"/>
          <w:vertAlign w:val="superscript"/>
        </w:rPr>
        <w:t xml:space="preserve"> 57</w:t>
      </w:r>
      <w:r w:rsidRPr="00882EBE">
        <w:rPr>
          <w:color w:val="222222"/>
          <w:sz w:val="22"/>
          <w:szCs w:val="22"/>
          <w:shd w:val="clear" w:color="auto" w:fill="FFFFFF"/>
        </w:rPr>
        <w:t>Mentre camminavano per la strada, un tale gli disse: «Ti seguirò dovunque tu vada». </w:t>
      </w:r>
      <w:r w:rsidRPr="00882EBE">
        <w:rPr>
          <w:color w:val="990000"/>
          <w:sz w:val="22"/>
          <w:szCs w:val="22"/>
          <w:shd w:val="clear" w:color="auto" w:fill="FFFFFF"/>
          <w:vertAlign w:val="superscript"/>
        </w:rPr>
        <w:t>58</w:t>
      </w:r>
      <w:r w:rsidRPr="00882EBE">
        <w:rPr>
          <w:color w:val="222222"/>
          <w:sz w:val="22"/>
          <w:szCs w:val="22"/>
          <w:shd w:val="clear" w:color="auto" w:fill="FFFFFF"/>
        </w:rPr>
        <w:t>E Gesù gli rispose: «Le volpi hanno le loro tane e gli uccelli del cielo i loro nidi, ma il Figlio dell'uomo non ha dove posare il capo».</w:t>
      </w:r>
    </w:p>
    <w:p w:rsidR="00882EBE" w:rsidRPr="00882EBE" w:rsidRDefault="00882EBE" w:rsidP="00882EBE">
      <w:pPr>
        <w:spacing w:line="240" w:lineRule="atLeast"/>
        <w:ind w:left="709"/>
        <w:jc w:val="both"/>
        <w:rPr>
          <w:sz w:val="22"/>
          <w:szCs w:val="22"/>
        </w:rPr>
      </w:pPr>
      <w:r w:rsidRPr="00882EBE">
        <w:rPr>
          <w:color w:val="990000"/>
          <w:sz w:val="22"/>
          <w:szCs w:val="22"/>
          <w:shd w:val="clear" w:color="auto" w:fill="FFFFFF"/>
          <w:vertAlign w:val="superscript"/>
        </w:rPr>
        <w:t>59</w:t>
      </w:r>
      <w:r w:rsidRPr="00882EBE">
        <w:rPr>
          <w:color w:val="222222"/>
          <w:sz w:val="22"/>
          <w:szCs w:val="22"/>
          <w:shd w:val="clear" w:color="auto" w:fill="FFFFFF"/>
        </w:rPr>
        <w:t>A un altro disse: «</w:t>
      </w:r>
      <w:proofErr w:type="spellStart"/>
      <w:r w:rsidRPr="00882EBE">
        <w:rPr>
          <w:color w:val="222222"/>
          <w:sz w:val="22"/>
          <w:szCs w:val="22"/>
          <w:shd w:val="clear" w:color="auto" w:fill="FFFFFF"/>
        </w:rPr>
        <w:t>Seguimi</w:t>
      </w:r>
      <w:proofErr w:type="spellEnd"/>
      <w:r w:rsidRPr="00882EBE">
        <w:rPr>
          <w:color w:val="222222"/>
          <w:sz w:val="22"/>
          <w:szCs w:val="22"/>
          <w:shd w:val="clear" w:color="auto" w:fill="FFFFFF"/>
        </w:rPr>
        <w:t>». E costui rispose: «Signore, permettimi di andare prima a seppellire mio padre». </w:t>
      </w:r>
      <w:r w:rsidRPr="00882EBE">
        <w:rPr>
          <w:color w:val="990000"/>
          <w:sz w:val="22"/>
          <w:szCs w:val="22"/>
          <w:shd w:val="clear" w:color="auto" w:fill="FFFFFF"/>
          <w:vertAlign w:val="superscript"/>
        </w:rPr>
        <w:t>60</w:t>
      </w:r>
      <w:r w:rsidRPr="00882EBE">
        <w:rPr>
          <w:color w:val="222222"/>
          <w:sz w:val="22"/>
          <w:szCs w:val="22"/>
          <w:shd w:val="clear" w:color="auto" w:fill="FFFFFF"/>
        </w:rPr>
        <w:t>Gli replicò: «Lascia che i morti seppelliscano i loro morti; tu invece va' e annuncia il regno di Dio». </w:t>
      </w:r>
    </w:p>
    <w:p w:rsidR="00882EBE" w:rsidRPr="00882EBE" w:rsidRDefault="00882EBE" w:rsidP="00882EBE">
      <w:pPr>
        <w:spacing w:line="240" w:lineRule="atLeast"/>
        <w:ind w:left="709"/>
        <w:jc w:val="both"/>
        <w:rPr>
          <w:sz w:val="22"/>
          <w:szCs w:val="22"/>
        </w:rPr>
      </w:pPr>
      <w:r w:rsidRPr="00882EBE">
        <w:rPr>
          <w:color w:val="990000"/>
          <w:sz w:val="22"/>
          <w:szCs w:val="22"/>
          <w:shd w:val="clear" w:color="auto" w:fill="FFFFFF"/>
          <w:vertAlign w:val="superscript"/>
        </w:rPr>
        <w:t>61</w:t>
      </w:r>
      <w:r w:rsidRPr="00882EBE">
        <w:rPr>
          <w:color w:val="222222"/>
          <w:sz w:val="22"/>
          <w:szCs w:val="22"/>
          <w:shd w:val="clear" w:color="auto" w:fill="FFFFFF"/>
        </w:rPr>
        <w:t>Un altro disse: «Ti seguirò, Signore; prima però lascia che io mi congedi da quelli di casa mia». </w:t>
      </w:r>
      <w:r w:rsidRPr="00882EBE">
        <w:rPr>
          <w:color w:val="990000"/>
          <w:sz w:val="22"/>
          <w:szCs w:val="22"/>
          <w:shd w:val="clear" w:color="auto" w:fill="FFFFFF"/>
          <w:vertAlign w:val="superscript"/>
        </w:rPr>
        <w:t>62</w:t>
      </w:r>
      <w:r w:rsidRPr="00882EBE">
        <w:rPr>
          <w:color w:val="222222"/>
          <w:sz w:val="22"/>
          <w:szCs w:val="22"/>
          <w:shd w:val="clear" w:color="auto" w:fill="FFFFFF"/>
        </w:rPr>
        <w:t>Ma Gesù gli rispose: «Nessuno che mette mano all'aratro e poi si volge indietro è adatto per il regno di Dio».</w:t>
      </w:r>
    </w:p>
    <w:p w:rsidR="00882EBE" w:rsidRPr="00882EBE" w:rsidRDefault="00882EBE" w:rsidP="00882EBE">
      <w:pPr>
        <w:spacing w:line="240" w:lineRule="atLeast"/>
        <w:jc w:val="both"/>
        <w:rPr>
          <w:sz w:val="22"/>
          <w:szCs w:val="22"/>
        </w:rPr>
      </w:pPr>
      <w:r w:rsidRPr="00882EBE">
        <w:rPr>
          <w:color w:val="222222"/>
          <w:sz w:val="22"/>
          <w:szCs w:val="22"/>
        </w:rPr>
        <w:t xml:space="preserve">In tre piccole, ma significative scene, Luca espone le </w:t>
      </w:r>
      <w:r w:rsidRPr="00882EBE">
        <w:rPr>
          <w:b/>
          <w:bCs/>
          <w:color w:val="222222"/>
          <w:sz w:val="22"/>
          <w:szCs w:val="22"/>
        </w:rPr>
        <w:t>condizioni</w:t>
      </w:r>
      <w:r w:rsidRPr="00882EBE">
        <w:rPr>
          <w:color w:val="222222"/>
          <w:sz w:val="22"/>
          <w:szCs w:val="22"/>
        </w:rPr>
        <w:t xml:space="preserve"> (potremmo dire le esigenze di Dio) per seguire Gesù; le prime due sono state riprese da Matteo 8,18-22, la terza è tutta lucana. </w:t>
      </w:r>
    </w:p>
    <w:p w:rsidR="00882EBE" w:rsidRPr="00882EBE" w:rsidRDefault="00882EBE" w:rsidP="00882EBE">
      <w:pPr>
        <w:spacing w:line="240" w:lineRule="atLeast"/>
        <w:ind w:firstLine="708"/>
        <w:jc w:val="both"/>
        <w:rPr>
          <w:sz w:val="22"/>
          <w:szCs w:val="22"/>
        </w:rPr>
      </w:pPr>
      <w:r w:rsidRPr="00882EBE">
        <w:rPr>
          <w:color w:val="222222"/>
          <w:sz w:val="22"/>
          <w:szCs w:val="22"/>
        </w:rPr>
        <w:t xml:space="preserve">Il brano vuole trasmetterci </w:t>
      </w:r>
      <w:r w:rsidRPr="00882EBE">
        <w:rPr>
          <w:b/>
          <w:bCs/>
          <w:color w:val="222222"/>
          <w:sz w:val="22"/>
          <w:szCs w:val="22"/>
        </w:rPr>
        <w:t>l’urgenza e la serietà</w:t>
      </w:r>
      <w:r w:rsidRPr="00882EBE">
        <w:rPr>
          <w:color w:val="222222"/>
          <w:sz w:val="22"/>
          <w:szCs w:val="22"/>
        </w:rPr>
        <w:t xml:space="preserve"> ad essere </w:t>
      </w:r>
      <w:r w:rsidRPr="00882EBE">
        <w:rPr>
          <w:b/>
          <w:bCs/>
          <w:color w:val="222222"/>
          <w:sz w:val="22"/>
          <w:szCs w:val="22"/>
        </w:rPr>
        <w:t>discepoli di Gesù</w:t>
      </w:r>
      <w:r w:rsidRPr="00882EBE">
        <w:rPr>
          <w:color w:val="222222"/>
          <w:sz w:val="22"/>
          <w:szCs w:val="22"/>
        </w:rPr>
        <w:t>; non a caso è posto all’inizio del cammino verso Gerusalemme (sono i primi incontri che fa) e prima dell’invio dei discepoli in missione.</w:t>
      </w:r>
    </w:p>
    <w:p w:rsidR="00882EBE" w:rsidRPr="00882EBE" w:rsidRDefault="00882EBE" w:rsidP="00882EBE">
      <w:pPr>
        <w:spacing w:line="240" w:lineRule="atLeast"/>
        <w:ind w:firstLine="708"/>
        <w:jc w:val="both"/>
        <w:rPr>
          <w:sz w:val="22"/>
          <w:szCs w:val="22"/>
        </w:rPr>
      </w:pPr>
      <w:r w:rsidRPr="00882EBE">
        <w:rPr>
          <w:color w:val="222222"/>
          <w:sz w:val="22"/>
          <w:szCs w:val="22"/>
        </w:rPr>
        <w:t xml:space="preserve">Ha già chiesto, di fronte al rifiuto dei Samaritani (direi di fronte ad ogni insuccesso) la </w:t>
      </w:r>
      <w:r w:rsidRPr="00882EBE">
        <w:rPr>
          <w:b/>
          <w:bCs/>
          <w:color w:val="222222"/>
          <w:sz w:val="22"/>
          <w:szCs w:val="22"/>
        </w:rPr>
        <w:t>pazienza</w:t>
      </w:r>
      <w:r w:rsidRPr="00882EBE">
        <w:rPr>
          <w:color w:val="222222"/>
          <w:sz w:val="22"/>
          <w:szCs w:val="22"/>
        </w:rPr>
        <w:t>  ed ora chiede altro.</w:t>
      </w:r>
    </w:p>
    <w:p w:rsidR="00882EBE" w:rsidRPr="00882EBE" w:rsidRDefault="00882EBE" w:rsidP="00882EBE">
      <w:pPr>
        <w:spacing w:line="240" w:lineRule="atLeast"/>
        <w:jc w:val="both"/>
        <w:rPr>
          <w:sz w:val="22"/>
          <w:szCs w:val="22"/>
        </w:rPr>
      </w:pPr>
      <w:r w:rsidRPr="00882EBE">
        <w:rPr>
          <w:color w:val="222222"/>
          <w:sz w:val="22"/>
          <w:szCs w:val="22"/>
        </w:rPr>
        <w:t>♦ Mentre erano in cammino verso Gerusalemme, un tale disse a Gesù: “</w:t>
      </w:r>
      <w:r w:rsidRPr="00882EBE">
        <w:rPr>
          <w:b/>
          <w:bCs/>
          <w:color w:val="222222"/>
          <w:sz w:val="22"/>
          <w:szCs w:val="22"/>
          <w:shd w:val="clear" w:color="auto" w:fill="FFFFFF"/>
        </w:rPr>
        <w:t>Ti seguirò dovunque tu vada</w:t>
      </w:r>
      <w:r w:rsidRPr="00882EBE">
        <w:rPr>
          <w:color w:val="222222"/>
          <w:sz w:val="22"/>
          <w:szCs w:val="22"/>
          <w:shd w:val="clear" w:color="auto" w:fill="FFFFFF"/>
        </w:rPr>
        <w:t>”. È un uomo pronto a seguire Gesù senza riserve. Secondo l’abitudine dei rabbini, sono i discepoli che scelgono il maestro che intendono seguire e questi li accoglie.</w:t>
      </w:r>
    </w:p>
    <w:p w:rsidR="00882EBE" w:rsidRPr="00882EBE" w:rsidRDefault="00882EBE" w:rsidP="00882EBE">
      <w:pPr>
        <w:spacing w:line="240" w:lineRule="atLeast"/>
        <w:ind w:firstLine="708"/>
        <w:jc w:val="both"/>
        <w:rPr>
          <w:sz w:val="22"/>
          <w:szCs w:val="22"/>
        </w:rPr>
      </w:pPr>
      <w:r w:rsidRPr="00882EBE">
        <w:rPr>
          <w:color w:val="222222"/>
          <w:sz w:val="22"/>
          <w:szCs w:val="22"/>
        </w:rPr>
        <w:t xml:space="preserve">A chi vuole seguirlo per un entusiasmo immediato, Gesù fa presente che se le volpi e gli uccelli hanno un luogo dove posarsi, Lui non ha casa da abitare. La sua è una </w:t>
      </w:r>
      <w:r w:rsidRPr="00882EBE">
        <w:rPr>
          <w:b/>
          <w:bCs/>
          <w:color w:val="222222"/>
          <w:sz w:val="22"/>
          <w:szCs w:val="22"/>
        </w:rPr>
        <w:t xml:space="preserve">vita precaria </w:t>
      </w:r>
      <w:r w:rsidRPr="00882EBE">
        <w:rPr>
          <w:color w:val="222222"/>
          <w:sz w:val="22"/>
          <w:szCs w:val="22"/>
        </w:rPr>
        <w:t>che dipende essenzialmente dall’accoglienza che gli si dà. Lo abbiamo riscontrato diverse volte nel racconto lucano.</w:t>
      </w:r>
    </w:p>
    <w:p w:rsidR="00882EBE" w:rsidRPr="00882EBE" w:rsidRDefault="00882EBE" w:rsidP="00882EBE">
      <w:pPr>
        <w:spacing w:line="240" w:lineRule="atLeast"/>
        <w:ind w:firstLine="708"/>
        <w:jc w:val="both"/>
        <w:rPr>
          <w:sz w:val="22"/>
          <w:szCs w:val="22"/>
        </w:rPr>
      </w:pPr>
      <w:r w:rsidRPr="00882EBE">
        <w:rPr>
          <w:color w:val="222222"/>
          <w:sz w:val="22"/>
          <w:szCs w:val="22"/>
        </w:rPr>
        <w:t xml:space="preserve">Il discepolo deve essere cosciente dei </w:t>
      </w:r>
      <w:r w:rsidRPr="00882EBE">
        <w:rPr>
          <w:b/>
          <w:bCs/>
          <w:color w:val="222222"/>
          <w:sz w:val="22"/>
          <w:szCs w:val="22"/>
        </w:rPr>
        <w:t>rischi della sua scelta</w:t>
      </w:r>
      <w:r w:rsidRPr="00882EBE">
        <w:rPr>
          <w:color w:val="222222"/>
          <w:sz w:val="22"/>
          <w:szCs w:val="22"/>
        </w:rPr>
        <w:t xml:space="preserve"> e quindi non deve lasciarsi guidare solamente dall’entusiasmo immediato. C’è bisogno di </w:t>
      </w:r>
      <w:r w:rsidRPr="00882EBE">
        <w:rPr>
          <w:b/>
          <w:bCs/>
          <w:color w:val="222222"/>
          <w:sz w:val="22"/>
          <w:szCs w:val="22"/>
        </w:rPr>
        <w:t>perseveranza</w:t>
      </w:r>
      <w:r w:rsidRPr="00882EBE">
        <w:rPr>
          <w:color w:val="222222"/>
          <w:sz w:val="22"/>
          <w:szCs w:val="22"/>
        </w:rPr>
        <w:t xml:space="preserve"> e non si può ridurre il “seguire Gesù (la sequela di Gesù)” all’ avventura di una certa stagione della vita.</w:t>
      </w:r>
    </w:p>
    <w:p w:rsidR="00882EBE" w:rsidRPr="00882EBE" w:rsidRDefault="00882EBE" w:rsidP="00882EBE">
      <w:pPr>
        <w:spacing w:line="240" w:lineRule="atLeast"/>
        <w:jc w:val="both"/>
        <w:rPr>
          <w:sz w:val="22"/>
          <w:szCs w:val="22"/>
        </w:rPr>
      </w:pPr>
      <w:r w:rsidRPr="00882EBE">
        <w:rPr>
          <w:color w:val="222222"/>
          <w:sz w:val="22"/>
          <w:szCs w:val="22"/>
        </w:rPr>
        <w:lastRenderedPageBreak/>
        <w:t>♦ Ora è Gesù che chiama: “</w:t>
      </w:r>
      <w:proofErr w:type="spellStart"/>
      <w:r w:rsidRPr="00882EBE">
        <w:rPr>
          <w:b/>
          <w:bCs/>
          <w:color w:val="222222"/>
          <w:sz w:val="22"/>
          <w:szCs w:val="22"/>
        </w:rPr>
        <w:t>Seguimi</w:t>
      </w:r>
      <w:proofErr w:type="spellEnd"/>
      <w:r w:rsidRPr="00882EBE">
        <w:rPr>
          <w:color w:val="222222"/>
          <w:sz w:val="22"/>
          <w:szCs w:val="22"/>
        </w:rPr>
        <w:t>” (per Mt 8,21 si tratta di un discepolo, perciò manca “</w:t>
      </w:r>
      <w:proofErr w:type="spellStart"/>
      <w:r w:rsidRPr="00882EBE">
        <w:rPr>
          <w:color w:val="222222"/>
          <w:sz w:val="22"/>
          <w:szCs w:val="22"/>
        </w:rPr>
        <w:t>Seguimi</w:t>
      </w:r>
      <w:proofErr w:type="spellEnd"/>
      <w:r w:rsidRPr="00882EBE">
        <w:rPr>
          <w:color w:val="222222"/>
          <w:sz w:val="22"/>
          <w:szCs w:val="22"/>
        </w:rPr>
        <w:t xml:space="preserve">”). Il chiamato non rifiuta di rispondere all’appello di Gesù, ma fa una richiesta più che legittima: poter </w:t>
      </w:r>
      <w:r w:rsidRPr="00882EBE">
        <w:rPr>
          <w:b/>
          <w:bCs/>
          <w:color w:val="222222"/>
          <w:sz w:val="22"/>
          <w:szCs w:val="22"/>
        </w:rPr>
        <w:t>prima</w:t>
      </w:r>
      <w:r w:rsidRPr="00882EBE">
        <w:rPr>
          <w:color w:val="222222"/>
          <w:sz w:val="22"/>
          <w:szCs w:val="22"/>
        </w:rPr>
        <w:t xml:space="preserve"> </w:t>
      </w:r>
      <w:r w:rsidRPr="00882EBE">
        <w:rPr>
          <w:b/>
          <w:bCs/>
          <w:color w:val="222222"/>
          <w:sz w:val="22"/>
          <w:szCs w:val="22"/>
        </w:rPr>
        <w:t>seppellire il padre</w:t>
      </w:r>
      <w:r w:rsidRPr="00882EBE">
        <w:rPr>
          <w:color w:val="222222"/>
          <w:sz w:val="22"/>
          <w:szCs w:val="22"/>
        </w:rPr>
        <w:t>.</w:t>
      </w:r>
    </w:p>
    <w:p w:rsidR="00882EBE" w:rsidRPr="00882EBE" w:rsidRDefault="00882EBE" w:rsidP="00882EBE">
      <w:pPr>
        <w:spacing w:line="240" w:lineRule="atLeast"/>
        <w:ind w:firstLine="708"/>
        <w:jc w:val="both"/>
        <w:rPr>
          <w:sz w:val="22"/>
          <w:szCs w:val="22"/>
        </w:rPr>
      </w:pPr>
      <w:r w:rsidRPr="00882EBE">
        <w:rPr>
          <w:color w:val="222222"/>
          <w:sz w:val="22"/>
          <w:szCs w:val="22"/>
        </w:rPr>
        <w:t>È ciò che richiede il quarto comandamento e costituisce, per la tradizione ebraica, un’importante opera di misericordia.</w:t>
      </w:r>
    </w:p>
    <w:p w:rsidR="00882EBE" w:rsidRPr="00882EBE" w:rsidRDefault="00882EBE" w:rsidP="00882EBE">
      <w:pPr>
        <w:spacing w:line="240" w:lineRule="atLeast"/>
        <w:ind w:firstLine="708"/>
        <w:jc w:val="both"/>
        <w:rPr>
          <w:sz w:val="22"/>
          <w:szCs w:val="22"/>
        </w:rPr>
      </w:pPr>
      <w:r w:rsidRPr="00882EBE">
        <w:rPr>
          <w:color w:val="222222"/>
          <w:sz w:val="22"/>
          <w:szCs w:val="22"/>
        </w:rPr>
        <w:t>La risposta di Gesù sembra essere in opposizione alla Legge e offendere uno dei doveri umani più sentiti. Va interpretata con un “</w:t>
      </w:r>
      <w:r w:rsidRPr="00882EBE">
        <w:rPr>
          <w:b/>
          <w:bCs/>
          <w:color w:val="222222"/>
          <w:sz w:val="22"/>
          <w:szCs w:val="22"/>
        </w:rPr>
        <w:t>no categorico</w:t>
      </w:r>
      <w:r w:rsidRPr="00882EBE">
        <w:rPr>
          <w:color w:val="222222"/>
          <w:sz w:val="22"/>
          <w:szCs w:val="22"/>
        </w:rPr>
        <w:t>” alla pretesa di anteporre qualunque cosa, anche la più sacrosanta, alla sequela.</w:t>
      </w:r>
    </w:p>
    <w:p w:rsidR="00882EBE" w:rsidRPr="00882EBE" w:rsidRDefault="00882EBE" w:rsidP="00882EBE">
      <w:pPr>
        <w:spacing w:line="240" w:lineRule="atLeast"/>
        <w:ind w:firstLine="708"/>
        <w:jc w:val="both"/>
        <w:rPr>
          <w:sz w:val="22"/>
          <w:szCs w:val="22"/>
        </w:rPr>
      </w:pPr>
      <w:r w:rsidRPr="00882EBE">
        <w:rPr>
          <w:color w:val="222222"/>
          <w:sz w:val="22"/>
          <w:szCs w:val="22"/>
        </w:rPr>
        <w:t xml:space="preserve">In verità Gesù non annulla la Legge, ma pone radicalmente il </w:t>
      </w:r>
      <w:r w:rsidRPr="00882EBE">
        <w:rPr>
          <w:b/>
          <w:bCs/>
          <w:color w:val="222222"/>
          <w:sz w:val="22"/>
          <w:szCs w:val="22"/>
        </w:rPr>
        <w:t>primo comandamento</w:t>
      </w:r>
      <w:r w:rsidRPr="00882EBE">
        <w:rPr>
          <w:color w:val="222222"/>
          <w:sz w:val="22"/>
          <w:szCs w:val="22"/>
        </w:rPr>
        <w:t xml:space="preserve"> – lo </w:t>
      </w:r>
      <w:proofErr w:type="spellStart"/>
      <w:r w:rsidRPr="00882EBE">
        <w:rPr>
          <w:color w:val="222222"/>
          <w:sz w:val="22"/>
          <w:szCs w:val="22"/>
        </w:rPr>
        <w:t>Shema</w:t>
      </w:r>
      <w:proofErr w:type="spellEnd"/>
      <w:r w:rsidRPr="00882EBE">
        <w:rPr>
          <w:color w:val="222222"/>
          <w:sz w:val="22"/>
          <w:szCs w:val="22"/>
        </w:rPr>
        <w:t>’Israel – al primo posto:</w:t>
      </w:r>
    </w:p>
    <w:p w:rsidR="00882EBE" w:rsidRPr="00882EBE" w:rsidRDefault="00882EBE" w:rsidP="00882EBE">
      <w:pPr>
        <w:spacing w:line="240" w:lineRule="atLeast"/>
        <w:ind w:firstLine="708"/>
        <w:jc w:val="both"/>
        <w:rPr>
          <w:sz w:val="22"/>
          <w:szCs w:val="22"/>
        </w:rPr>
      </w:pPr>
      <w:r w:rsidRPr="00882EBE">
        <w:rPr>
          <w:color w:val="222222"/>
          <w:sz w:val="22"/>
          <w:szCs w:val="22"/>
          <w:shd w:val="clear" w:color="auto" w:fill="FFFFFF"/>
        </w:rPr>
        <w:t>“Ascolta,Israele: il Signore è il nostro Dio, unico è il Signore. Tu amerai il Signore, tuo Dio, con tutto il cuore, con tutta l'anima e con tutte le forze” (</w:t>
      </w:r>
      <w:proofErr w:type="spellStart"/>
      <w:r w:rsidRPr="00882EBE">
        <w:rPr>
          <w:color w:val="222222"/>
          <w:sz w:val="22"/>
          <w:szCs w:val="22"/>
          <w:shd w:val="clear" w:color="auto" w:fill="FFFFFF"/>
        </w:rPr>
        <w:t>Dt</w:t>
      </w:r>
      <w:proofErr w:type="spellEnd"/>
      <w:r w:rsidRPr="00882EBE">
        <w:rPr>
          <w:color w:val="222222"/>
          <w:sz w:val="22"/>
          <w:szCs w:val="22"/>
          <w:shd w:val="clear" w:color="auto" w:fill="FFFFFF"/>
        </w:rPr>
        <w:t xml:space="preserve"> 6,4-5).</w:t>
      </w:r>
    </w:p>
    <w:p w:rsidR="00882EBE" w:rsidRPr="00882EBE" w:rsidRDefault="00882EBE" w:rsidP="00882EBE">
      <w:pPr>
        <w:spacing w:line="240" w:lineRule="atLeast"/>
        <w:ind w:firstLine="708"/>
        <w:jc w:val="both"/>
        <w:rPr>
          <w:sz w:val="22"/>
          <w:szCs w:val="22"/>
        </w:rPr>
      </w:pPr>
      <w:r w:rsidRPr="00882EBE">
        <w:rPr>
          <w:color w:val="222222"/>
          <w:sz w:val="22"/>
          <w:szCs w:val="22"/>
        </w:rPr>
        <w:t>L’appello a seguire Gesù è legato qui all’annuncio del regno di Dio, assente in Mt 8,22: “</w:t>
      </w:r>
      <w:r w:rsidRPr="00882EBE">
        <w:rPr>
          <w:b/>
          <w:bCs/>
          <w:color w:val="222222"/>
          <w:sz w:val="22"/>
          <w:szCs w:val="22"/>
          <w:shd w:val="clear" w:color="auto" w:fill="FFFFFF"/>
        </w:rPr>
        <w:t>tu invece va' e annuncia il regno di Dio”.</w:t>
      </w:r>
    </w:p>
    <w:p w:rsidR="00882EBE" w:rsidRPr="00882EBE" w:rsidRDefault="00882EBE" w:rsidP="00882EBE">
      <w:pPr>
        <w:spacing w:line="240" w:lineRule="atLeast"/>
        <w:ind w:firstLine="708"/>
        <w:jc w:val="both"/>
        <w:rPr>
          <w:sz w:val="22"/>
          <w:szCs w:val="22"/>
        </w:rPr>
      </w:pPr>
      <w:r w:rsidRPr="00882EBE">
        <w:rPr>
          <w:color w:val="222222"/>
          <w:sz w:val="22"/>
          <w:szCs w:val="22"/>
          <w:shd w:val="clear" w:color="auto" w:fill="FFFFFF"/>
        </w:rPr>
        <w:t xml:space="preserve">L’essere </w:t>
      </w:r>
      <w:r w:rsidRPr="00882EBE">
        <w:rPr>
          <w:b/>
          <w:bCs/>
          <w:color w:val="222222"/>
          <w:sz w:val="22"/>
          <w:szCs w:val="22"/>
          <w:shd w:val="clear" w:color="auto" w:fill="FFFFFF"/>
        </w:rPr>
        <w:t>discepoli</w:t>
      </w:r>
      <w:r w:rsidRPr="00882EBE">
        <w:rPr>
          <w:color w:val="222222"/>
          <w:sz w:val="22"/>
          <w:szCs w:val="22"/>
          <w:shd w:val="clear" w:color="auto" w:fill="FFFFFF"/>
        </w:rPr>
        <w:t xml:space="preserve"> comporta l’essere </w:t>
      </w:r>
      <w:r w:rsidRPr="00882EBE">
        <w:rPr>
          <w:b/>
          <w:bCs/>
          <w:color w:val="222222"/>
          <w:sz w:val="22"/>
          <w:szCs w:val="22"/>
          <w:shd w:val="clear" w:color="auto" w:fill="FFFFFF"/>
        </w:rPr>
        <w:t>missionari</w:t>
      </w:r>
      <w:r w:rsidRPr="00882EBE">
        <w:rPr>
          <w:color w:val="222222"/>
          <w:sz w:val="22"/>
          <w:szCs w:val="22"/>
          <w:shd w:val="clear" w:color="auto" w:fill="FFFFFF"/>
        </w:rPr>
        <w:t>, proclamare il messaggio di Dio. </w:t>
      </w:r>
    </w:p>
    <w:p w:rsidR="00882EBE" w:rsidRPr="00882EBE" w:rsidRDefault="00882EBE" w:rsidP="00882EBE">
      <w:pPr>
        <w:spacing w:line="240" w:lineRule="atLeast"/>
        <w:jc w:val="both"/>
        <w:rPr>
          <w:sz w:val="22"/>
          <w:szCs w:val="22"/>
        </w:rPr>
      </w:pPr>
      <w:r w:rsidRPr="00882EBE">
        <w:rPr>
          <w:color w:val="222222"/>
          <w:sz w:val="22"/>
          <w:szCs w:val="22"/>
          <w:shd w:val="clear" w:color="auto" w:fill="FFFFFF"/>
        </w:rPr>
        <w:t xml:space="preserve">Tale compito esige l’abbandono dei legami familiari. Più avanti Gesù </w:t>
      </w:r>
      <w:r w:rsidRPr="00882EBE">
        <w:rPr>
          <w:color w:val="222222"/>
          <w:sz w:val="22"/>
          <w:szCs w:val="22"/>
        </w:rPr>
        <w:t xml:space="preserve">ribadirà </w:t>
      </w:r>
      <w:r w:rsidRPr="00882EBE">
        <w:rPr>
          <w:b/>
          <w:bCs/>
          <w:color w:val="222222"/>
          <w:sz w:val="22"/>
          <w:szCs w:val="22"/>
        </w:rPr>
        <w:t>l’intransigenza dell’amore per Cristo</w:t>
      </w:r>
      <w:r w:rsidRPr="00882EBE">
        <w:rPr>
          <w:color w:val="222222"/>
          <w:sz w:val="22"/>
          <w:szCs w:val="22"/>
        </w:rPr>
        <w:t>:</w:t>
      </w:r>
    </w:p>
    <w:p w:rsidR="00882EBE" w:rsidRPr="00882EBE" w:rsidRDefault="00882EBE" w:rsidP="00882EBE">
      <w:pPr>
        <w:spacing w:line="240" w:lineRule="atLeast"/>
        <w:ind w:firstLine="708"/>
        <w:jc w:val="both"/>
        <w:rPr>
          <w:sz w:val="22"/>
          <w:szCs w:val="22"/>
        </w:rPr>
      </w:pPr>
      <w:r w:rsidRPr="00882EBE">
        <w:rPr>
          <w:color w:val="222222"/>
          <w:sz w:val="22"/>
          <w:szCs w:val="22"/>
          <w:shd w:val="clear" w:color="auto" w:fill="FFFFFF"/>
        </w:rPr>
        <w:t>“Se uno viene a me e non mi ama più di quanto ami suo padre, la madre, la moglie, i figli, i fratelli, le sorelle e perfino la propria vita, non può essere mio discepolo” (</w:t>
      </w:r>
      <w:proofErr w:type="spellStart"/>
      <w:r w:rsidRPr="00882EBE">
        <w:rPr>
          <w:color w:val="222222"/>
          <w:sz w:val="22"/>
          <w:szCs w:val="22"/>
          <w:shd w:val="clear" w:color="auto" w:fill="FFFFFF"/>
        </w:rPr>
        <w:t>Lc</w:t>
      </w:r>
      <w:proofErr w:type="spellEnd"/>
      <w:r w:rsidRPr="00882EBE">
        <w:rPr>
          <w:color w:val="222222"/>
          <w:sz w:val="22"/>
          <w:szCs w:val="22"/>
          <w:shd w:val="clear" w:color="auto" w:fill="FFFFFF"/>
        </w:rPr>
        <w:t xml:space="preserve"> 14,26).</w:t>
      </w:r>
    </w:p>
    <w:p w:rsidR="00882EBE" w:rsidRPr="00882EBE" w:rsidRDefault="00882EBE" w:rsidP="00882EBE">
      <w:pPr>
        <w:spacing w:line="240" w:lineRule="atLeast"/>
        <w:jc w:val="both"/>
        <w:rPr>
          <w:sz w:val="22"/>
          <w:szCs w:val="22"/>
        </w:rPr>
      </w:pPr>
      <w:r w:rsidRPr="00882EBE">
        <w:rPr>
          <w:color w:val="222222"/>
          <w:sz w:val="22"/>
          <w:szCs w:val="22"/>
          <w:shd w:val="clear" w:color="auto" w:fill="FFFFFF"/>
        </w:rPr>
        <w:t xml:space="preserve">♦ Un altro uomo intende seguire Gesù, ma alla condizione di </w:t>
      </w:r>
      <w:r w:rsidRPr="00882EBE">
        <w:rPr>
          <w:b/>
          <w:bCs/>
          <w:color w:val="222222"/>
          <w:sz w:val="22"/>
          <w:szCs w:val="22"/>
          <w:shd w:val="clear" w:color="auto" w:fill="FFFFFF"/>
        </w:rPr>
        <w:t>potersi congedare dai suoi</w:t>
      </w:r>
      <w:r w:rsidRPr="00882EBE">
        <w:rPr>
          <w:color w:val="222222"/>
          <w:sz w:val="22"/>
          <w:szCs w:val="22"/>
          <w:shd w:val="clear" w:color="auto" w:fill="FFFFFF"/>
        </w:rPr>
        <w:t>: riappare il tema della rinunzia a tutto per essere discepolo di Gesù.</w:t>
      </w:r>
    </w:p>
    <w:p w:rsidR="00882EBE" w:rsidRPr="00882EBE" w:rsidRDefault="00882EBE" w:rsidP="00882EBE">
      <w:pPr>
        <w:spacing w:line="240" w:lineRule="atLeast"/>
        <w:ind w:firstLine="708"/>
        <w:jc w:val="both"/>
        <w:rPr>
          <w:sz w:val="22"/>
          <w:szCs w:val="22"/>
        </w:rPr>
      </w:pPr>
      <w:r w:rsidRPr="00882EBE">
        <w:rPr>
          <w:color w:val="222222"/>
          <w:sz w:val="22"/>
          <w:szCs w:val="22"/>
          <w:shd w:val="clear" w:color="auto" w:fill="FFFFFF"/>
        </w:rPr>
        <w:t>Gesù risponde con un proverbio: se il contadino vuole arare diritto non può permettersi di guardare indietro.</w:t>
      </w:r>
      <w:r>
        <w:rPr>
          <w:color w:val="222222"/>
          <w:sz w:val="22"/>
          <w:szCs w:val="22"/>
          <w:shd w:val="clear" w:color="auto" w:fill="FFFFFF"/>
        </w:rPr>
        <w:t xml:space="preserve"> </w:t>
      </w:r>
      <w:r w:rsidRPr="00882EBE">
        <w:rPr>
          <w:color w:val="222222"/>
          <w:sz w:val="22"/>
          <w:szCs w:val="22"/>
        </w:rPr>
        <w:t>Come interpretare “</w:t>
      </w:r>
      <w:r w:rsidRPr="00882EBE">
        <w:rPr>
          <w:b/>
          <w:bCs/>
          <w:color w:val="222222"/>
          <w:sz w:val="22"/>
          <w:szCs w:val="22"/>
        </w:rPr>
        <w:t>adatto per il regno di Dio</w:t>
      </w:r>
      <w:r w:rsidRPr="00882EBE">
        <w:rPr>
          <w:color w:val="222222"/>
          <w:sz w:val="22"/>
          <w:szCs w:val="22"/>
        </w:rPr>
        <w:t>”?  Non significa, in questo contesto, idoneo per entrare nel regno di Dio, ma idoneo per la predicazione.</w:t>
      </w:r>
    </w:p>
    <w:p w:rsidR="00882EBE" w:rsidRPr="00882EBE" w:rsidRDefault="00882EBE" w:rsidP="00882EBE">
      <w:pPr>
        <w:spacing w:line="240" w:lineRule="atLeast"/>
        <w:ind w:firstLine="708"/>
        <w:jc w:val="both"/>
        <w:rPr>
          <w:sz w:val="22"/>
          <w:szCs w:val="22"/>
        </w:rPr>
      </w:pPr>
      <w:r w:rsidRPr="00882EBE">
        <w:rPr>
          <w:color w:val="222222"/>
          <w:sz w:val="22"/>
          <w:szCs w:val="22"/>
          <w:shd w:val="clear" w:color="auto" w:fill="FFFFFF"/>
        </w:rPr>
        <w:t xml:space="preserve">Gesù vuol dirci che il compito affidato al discepolo - la predicazione del Regno - esige un </w:t>
      </w:r>
      <w:r w:rsidRPr="00882EBE">
        <w:rPr>
          <w:b/>
          <w:bCs/>
          <w:color w:val="222222"/>
          <w:sz w:val="22"/>
          <w:szCs w:val="22"/>
          <w:shd w:val="clear" w:color="auto" w:fill="FFFFFF"/>
        </w:rPr>
        <w:t>impegno totale, senza nostalgie</w:t>
      </w:r>
      <w:r w:rsidRPr="00882EBE">
        <w:rPr>
          <w:color w:val="222222"/>
          <w:sz w:val="22"/>
          <w:szCs w:val="22"/>
          <w:shd w:val="clear" w:color="auto" w:fill="FFFFFF"/>
        </w:rPr>
        <w:t>, al di sopra della propria sicurezza e comodità e persino degli affetti familiari.</w:t>
      </w:r>
    </w:p>
    <w:p w:rsidR="00882EBE" w:rsidRPr="00882EBE" w:rsidRDefault="00882EBE" w:rsidP="00882EBE">
      <w:pPr>
        <w:spacing w:line="240" w:lineRule="atLeast"/>
        <w:ind w:firstLine="708"/>
        <w:jc w:val="both"/>
        <w:rPr>
          <w:sz w:val="22"/>
          <w:szCs w:val="22"/>
        </w:rPr>
      </w:pPr>
      <w:r w:rsidRPr="00882EBE">
        <w:rPr>
          <w:color w:val="222222"/>
          <w:sz w:val="22"/>
          <w:szCs w:val="22"/>
          <w:shd w:val="clear" w:color="auto" w:fill="FFFFFF"/>
        </w:rPr>
        <w:t xml:space="preserve">E </w:t>
      </w:r>
      <w:r w:rsidRPr="00882EBE">
        <w:rPr>
          <w:b/>
          <w:bCs/>
          <w:color w:val="222222"/>
          <w:sz w:val="22"/>
          <w:szCs w:val="22"/>
          <w:shd w:val="clear" w:color="auto" w:fill="FFFFFF"/>
        </w:rPr>
        <w:t>oggi</w:t>
      </w:r>
      <w:r w:rsidRPr="00882EBE">
        <w:rPr>
          <w:color w:val="222222"/>
          <w:sz w:val="22"/>
          <w:szCs w:val="22"/>
          <w:shd w:val="clear" w:color="auto" w:fill="FFFFFF"/>
        </w:rPr>
        <w:t xml:space="preserve">? Non possiamo seguire Gesù in Palestina, ma possiamo imitarlo... Oggi, come allora, c’è </w:t>
      </w:r>
      <w:r w:rsidRPr="00882EBE">
        <w:rPr>
          <w:b/>
          <w:bCs/>
          <w:color w:val="222222"/>
          <w:sz w:val="22"/>
          <w:szCs w:val="22"/>
          <w:shd w:val="clear" w:color="auto" w:fill="FFFFFF"/>
        </w:rPr>
        <w:t>l’urgenza missionaria</w:t>
      </w:r>
      <w:r w:rsidRPr="00882EBE">
        <w:rPr>
          <w:color w:val="222222"/>
          <w:sz w:val="22"/>
          <w:szCs w:val="22"/>
          <w:shd w:val="clear" w:color="auto" w:fill="FFFFFF"/>
        </w:rPr>
        <w:t xml:space="preserve">, </w:t>
      </w:r>
      <w:r w:rsidRPr="00882EBE">
        <w:rPr>
          <w:b/>
          <w:bCs/>
          <w:color w:val="222222"/>
          <w:sz w:val="22"/>
          <w:szCs w:val="22"/>
          <w:shd w:val="clear" w:color="auto" w:fill="FFFFFF"/>
        </w:rPr>
        <w:t xml:space="preserve">anche nella nostra </w:t>
      </w:r>
      <w:proofErr w:type="spellStart"/>
      <w:r w:rsidRPr="00882EBE">
        <w:rPr>
          <w:b/>
          <w:bCs/>
          <w:color w:val="222222"/>
          <w:sz w:val="22"/>
          <w:szCs w:val="22"/>
          <w:shd w:val="clear" w:color="auto" w:fill="FFFFFF"/>
        </w:rPr>
        <w:t>comunità</w:t>
      </w:r>
      <w:r w:rsidRPr="00882EBE">
        <w:rPr>
          <w:color w:val="222222"/>
          <w:sz w:val="22"/>
          <w:szCs w:val="22"/>
          <w:shd w:val="clear" w:color="auto" w:fill="FFFFFF"/>
        </w:rPr>
        <w:t>…</w:t>
      </w:r>
      <w:proofErr w:type="spellEnd"/>
      <w:r w:rsidRPr="00882EBE">
        <w:rPr>
          <w:color w:val="222222"/>
          <w:sz w:val="22"/>
          <w:szCs w:val="22"/>
          <w:shd w:val="clear" w:color="auto" w:fill="FFFFFF"/>
        </w:rPr>
        <w:t xml:space="preserve"> oggi come allora c’è la </w:t>
      </w:r>
      <w:r w:rsidRPr="00882EBE">
        <w:rPr>
          <w:b/>
          <w:bCs/>
          <w:color w:val="222222"/>
          <w:sz w:val="22"/>
          <w:szCs w:val="22"/>
          <w:shd w:val="clear" w:color="auto" w:fill="FFFFFF"/>
        </w:rPr>
        <w:t>preoccupazione per gli abbandoni e la non perseveranza dei credenti.</w:t>
      </w:r>
    </w:p>
    <w:p w:rsidR="00882EBE" w:rsidRPr="00882EBE" w:rsidRDefault="00882EBE" w:rsidP="00882EBE">
      <w:pPr>
        <w:spacing w:line="240" w:lineRule="atLeast"/>
        <w:ind w:firstLine="708"/>
        <w:jc w:val="both"/>
        <w:rPr>
          <w:sz w:val="22"/>
          <w:szCs w:val="22"/>
        </w:rPr>
      </w:pPr>
      <w:r w:rsidRPr="00882EBE">
        <w:rPr>
          <w:color w:val="222222"/>
          <w:sz w:val="22"/>
          <w:szCs w:val="22"/>
          <w:shd w:val="clear" w:color="auto" w:fill="FFFFFF"/>
        </w:rPr>
        <w:t xml:space="preserve">Quanto ci dice Gesù sia per noi l’occasione di </w:t>
      </w:r>
      <w:r w:rsidRPr="00882EBE">
        <w:rPr>
          <w:b/>
          <w:bCs/>
          <w:color w:val="222222"/>
          <w:sz w:val="22"/>
          <w:szCs w:val="22"/>
          <w:shd w:val="clear" w:color="auto" w:fill="FFFFFF"/>
        </w:rPr>
        <w:t>una attenta meditazione sulla nostra fedeltà a Dio</w:t>
      </w:r>
      <w:r w:rsidRPr="00882EBE">
        <w:rPr>
          <w:color w:val="222222"/>
          <w:sz w:val="22"/>
          <w:szCs w:val="22"/>
          <w:shd w:val="clear" w:color="auto" w:fill="FFFFFF"/>
        </w:rPr>
        <w:t>, pur tra le tante difficoltà e, qualche volta, tra le inevitabili rinunce. </w:t>
      </w:r>
    </w:p>
    <w:p w:rsidR="00882EBE" w:rsidRPr="00882EBE" w:rsidRDefault="00882EBE" w:rsidP="00882EBE">
      <w:pPr>
        <w:spacing w:line="240" w:lineRule="atLeast"/>
        <w:ind w:firstLine="708"/>
        <w:jc w:val="both"/>
        <w:rPr>
          <w:sz w:val="22"/>
          <w:szCs w:val="22"/>
        </w:rPr>
      </w:pPr>
      <w:r w:rsidRPr="00882EBE">
        <w:rPr>
          <w:b/>
          <w:bCs/>
          <w:color w:val="222222"/>
          <w:sz w:val="22"/>
          <w:szCs w:val="22"/>
        </w:rPr>
        <w:t>Pregiamo il Signore perché il Vangelo diventi “viaggio, via da percorrere”!</w:t>
      </w:r>
    </w:p>
    <w:p w:rsidR="00882EBE" w:rsidRPr="00882EBE" w:rsidRDefault="00882EBE" w:rsidP="00882EBE">
      <w:pPr>
        <w:spacing w:line="240" w:lineRule="atLeast"/>
        <w:jc w:val="both"/>
        <w:rPr>
          <w:sz w:val="22"/>
          <w:szCs w:val="22"/>
        </w:rPr>
      </w:pPr>
      <w:r w:rsidRPr="00882EBE">
        <w:rPr>
          <w:sz w:val="22"/>
          <w:szCs w:val="22"/>
        </w:rPr>
        <w:br/>
      </w:r>
      <w:r w:rsidRPr="00882EBE">
        <w:rPr>
          <w:b/>
          <w:bCs/>
          <w:color w:val="222222"/>
          <w:sz w:val="22"/>
          <w:szCs w:val="22"/>
        </w:rPr>
        <w:t>Approfondimento personale</w:t>
      </w:r>
    </w:p>
    <w:p w:rsidR="00882EBE" w:rsidRPr="00882EBE" w:rsidRDefault="00882EBE" w:rsidP="00882EBE">
      <w:pPr>
        <w:pStyle w:val="Paragrafoelenco"/>
        <w:numPr>
          <w:ilvl w:val="0"/>
          <w:numId w:val="6"/>
        </w:numPr>
        <w:spacing w:after="0" w:line="240" w:lineRule="atLeast"/>
        <w:ind w:left="426" w:hanging="426"/>
        <w:jc w:val="both"/>
        <w:rPr>
          <w:rFonts w:ascii="Times New Roman" w:eastAsia="Times New Roman" w:hAnsi="Times New Roman"/>
          <w:lang w:eastAsia="it-IT"/>
        </w:rPr>
      </w:pPr>
      <w:r w:rsidRPr="00882EBE">
        <w:rPr>
          <w:rFonts w:ascii="Times New Roman" w:eastAsia="Times New Roman" w:hAnsi="Times New Roman"/>
          <w:color w:val="222222"/>
          <w:lang w:eastAsia="it-IT"/>
        </w:rPr>
        <w:t>Gesù  si mette “risolutamente” in cammino verso Gerusalemme. In che modo anche noi ci mettiamo in cammino: con convinzione, tenacità, umiltà o con presunzione e arroganza?</w:t>
      </w:r>
    </w:p>
    <w:p w:rsidR="00882EBE" w:rsidRPr="00882EBE" w:rsidRDefault="00882EBE" w:rsidP="00882EBE">
      <w:pPr>
        <w:pStyle w:val="Paragrafoelenco"/>
        <w:numPr>
          <w:ilvl w:val="0"/>
          <w:numId w:val="6"/>
        </w:numPr>
        <w:spacing w:after="0" w:line="240" w:lineRule="atLeast"/>
        <w:ind w:left="426" w:hanging="426"/>
        <w:jc w:val="both"/>
        <w:rPr>
          <w:rFonts w:ascii="Times New Roman" w:eastAsia="Times New Roman" w:hAnsi="Times New Roman"/>
          <w:lang w:eastAsia="it-IT"/>
        </w:rPr>
      </w:pPr>
      <w:r w:rsidRPr="00882EBE">
        <w:rPr>
          <w:rFonts w:ascii="Times New Roman" w:eastAsia="Times New Roman" w:hAnsi="Times New Roman"/>
          <w:color w:val="222222"/>
          <w:lang w:eastAsia="it-IT"/>
        </w:rPr>
        <w:t>Gesù rimprovera i discepoli che vogliono ricorrere alla violenza per il fatto di non essere stati accolti nel villaggio samaritano. Siamo convinti che l’avvicinarsi a Dio non avviene con la forza, in virtù di una nostra presunta giustizia? </w:t>
      </w:r>
    </w:p>
    <w:p w:rsidR="00882EBE" w:rsidRPr="00882EBE" w:rsidRDefault="00882EBE" w:rsidP="00882EBE">
      <w:pPr>
        <w:pStyle w:val="Paragrafoelenco"/>
        <w:numPr>
          <w:ilvl w:val="0"/>
          <w:numId w:val="6"/>
        </w:numPr>
        <w:spacing w:after="0" w:line="240" w:lineRule="atLeast"/>
        <w:ind w:left="426" w:hanging="426"/>
        <w:jc w:val="both"/>
        <w:rPr>
          <w:rFonts w:ascii="Times New Roman" w:eastAsia="Times New Roman" w:hAnsi="Times New Roman"/>
          <w:lang w:eastAsia="it-IT"/>
        </w:rPr>
      </w:pPr>
      <w:r w:rsidRPr="00882EBE">
        <w:rPr>
          <w:rFonts w:ascii="Times New Roman" w:eastAsia="Times New Roman" w:hAnsi="Times New Roman"/>
          <w:color w:val="000000"/>
          <w:lang w:eastAsia="it-IT"/>
        </w:rPr>
        <w:t>Come i Samaritani che non accolgono Gesù, siamo tentati da atteggiamenti di rivalsa e di rifiuto verso l’altro? </w:t>
      </w:r>
    </w:p>
    <w:p w:rsidR="00882EBE" w:rsidRPr="00882EBE" w:rsidRDefault="00882EBE" w:rsidP="00882EBE">
      <w:pPr>
        <w:pStyle w:val="Paragrafoelenco"/>
        <w:numPr>
          <w:ilvl w:val="0"/>
          <w:numId w:val="6"/>
        </w:numPr>
        <w:spacing w:after="0" w:line="240" w:lineRule="atLeast"/>
        <w:ind w:left="426" w:hanging="426"/>
        <w:jc w:val="both"/>
        <w:rPr>
          <w:rFonts w:ascii="Times New Roman" w:eastAsia="Times New Roman" w:hAnsi="Times New Roman"/>
          <w:lang w:eastAsia="it-IT"/>
        </w:rPr>
      </w:pPr>
      <w:r w:rsidRPr="00882EBE">
        <w:rPr>
          <w:rFonts w:ascii="Times New Roman" w:eastAsia="Times New Roman" w:hAnsi="Times New Roman"/>
          <w:color w:val="000000"/>
          <w:lang w:eastAsia="it-IT"/>
        </w:rPr>
        <w:t>Sono integralista, talvolta rigido, magari intollerante, di fronte a fedi diverse, o a comportamenti difformi dalla morale cristiana?</w:t>
      </w:r>
    </w:p>
    <w:p w:rsidR="00882EBE" w:rsidRPr="00882EBE" w:rsidRDefault="00882EBE" w:rsidP="00882EBE">
      <w:pPr>
        <w:pStyle w:val="Paragrafoelenco"/>
        <w:numPr>
          <w:ilvl w:val="0"/>
          <w:numId w:val="6"/>
        </w:numPr>
        <w:spacing w:after="0" w:line="240" w:lineRule="atLeast"/>
        <w:ind w:left="426" w:hanging="426"/>
        <w:jc w:val="both"/>
        <w:rPr>
          <w:rFonts w:ascii="Times New Roman" w:eastAsia="Times New Roman" w:hAnsi="Times New Roman"/>
          <w:lang w:eastAsia="it-IT"/>
        </w:rPr>
      </w:pPr>
      <w:r w:rsidRPr="00882EBE">
        <w:rPr>
          <w:rFonts w:ascii="Times New Roman" w:eastAsia="Times New Roman" w:hAnsi="Times New Roman"/>
          <w:color w:val="000000"/>
          <w:lang w:eastAsia="it-IT"/>
        </w:rPr>
        <w:t>Sei consapevole del forte legame che lega Gesù a Israele e a Gerusalemme? </w:t>
      </w:r>
    </w:p>
    <w:p w:rsidR="00882EBE" w:rsidRPr="00882EBE" w:rsidRDefault="00882EBE" w:rsidP="00882EBE">
      <w:pPr>
        <w:pStyle w:val="Paragrafoelenco"/>
        <w:numPr>
          <w:ilvl w:val="0"/>
          <w:numId w:val="6"/>
        </w:numPr>
        <w:spacing w:after="0" w:line="240" w:lineRule="atLeast"/>
        <w:ind w:left="426" w:hanging="426"/>
        <w:jc w:val="both"/>
        <w:rPr>
          <w:rFonts w:ascii="Times New Roman" w:eastAsia="Times New Roman" w:hAnsi="Times New Roman"/>
          <w:lang w:eastAsia="it-IT"/>
        </w:rPr>
      </w:pPr>
      <w:r w:rsidRPr="00882EBE">
        <w:rPr>
          <w:rFonts w:ascii="Times New Roman" w:eastAsia="Times New Roman" w:hAnsi="Times New Roman"/>
          <w:color w:val="000000"/>
          <w:lang w:eastAsia="it-IT"/>
        </w:rPr>
        <w:t xml:space="preserve">Giacomo e Giovanni vogliono, nel loro “zelo religioso” che i Samaritani si </w:t>
      </w:r>
      <w:proofErr w:type="spellStart"/>
      <w:r w:rsidRPr="00882EBE">
        <w:rPr>
          <w:rFonts w:ascii="Times New Roman" w:eastAsia="Times New Roman" w:hAnsi="Times New Roman"/>
          <w:color w:val="000000"/>
          <w:lang w:eastAsia="it-IT"/>
        </w:rPr>
        <w:t>convertino</w:t>
      </w:r>
      <w:proofErr w:type="spellEnd"/>
      <w:r w:rsidRPr="00882EBE">
        <w:rPr>
          <w:rFonts w:ascii="Times New Roman" w:eastAsia="Times New Roman" w:hAnsi="Times New Roman"/>
          <w:color w:val="000000"/>
          <w:lang w:eastAsia="it-IT"/>
        </w:rPr>
        <w:t xml:space="preserve"> subito. La loro impazienza è anche la nostra? Come reagiamo agli insuccessi di far avvicinare a Dio le persone che incontriamo?</w:t>
      </w:r>
    </w:p>
    <w:p w:rsidR="00882EBE" w:rsidRPr="00882EBE" w:rsidRDefault="00882EBE" w:rsidP="00882EBE">
      <w:pPr>
        <w:pStyle w:val="Paragrafoelenco"/>
        <w:numPr>
          <w:ilvl w:val="0"/>
          <w:numId w:val="6"/>
        </w:numPr>
        <w:spacing w:after="0" w:line="240" w:lineRule="atLeast"/>
        <w:ind w:left="426" w:hanging="426"/>
        <w:jc w:val="both"/>
        <w:rPr>
          <w:rFonts w:ascii="Times New Roman" w:eastAsia="Times New Roman" w:hAnsi="Times New Roman"/>
          <w:sz w:val="24"/>
          <w:szCs w:val="24"/>
          <w:lang w:eastAsia="it-IT"/>
        </w:rPr>
      </w:pPr>
      <w:r w:rsidRPr="00882EBE">
        <w:rPr>
          <w:rFonts w:ascii="Times New Roman" w:eastAsia="Times New Roman" w:hAnsi="Times New Roman"/>
          <w:color w:val="000000"/>
          <w:lang w:eastAsia="it-IT"/>
        </w:rPr>
        <w:t xml:space="preserve">Gesù ci chiama per </w:t>
      </w:r>
      <w:proofErr w:type="spellStart"/>
      <w:r w:rsidRPr="00882EBE">
        <w:rPr>
          <w:rFonts w:ascii="Times New Roman" w:eastAsia="Times New Roman" w:hAnsi="Times New Roman"/>
          <w:color w:val="000000"/>
          <w:lang w:eastAsia="it-IT"/>
        </w:rPr>
        <w:t>seguirlo…chiamati</w:t>
      </w:r>
      <w:proofErr w:type="spellEnd"/>
      <w:r w:rsidRPr="00882EBE">
        <w:rPr>
          <w:rFonts w:ascii="Times New Roman" w:eastAsia="Times New Roman" w:hAnsi="Times New Roman"/>
          <w:color w:val="000000"/>
          <w:lang w:eastAsia="it-IT"/>
        </w:rPr>
        <w:t xml:space="preserve"> a seguire Gesù, si è anche mandati agli altri. Oggi è più che mai necessaria la “missione”. Pensi sia difficile relazionarci agli</w:t>
      </w:r>
      <w:r w:rsidRPr="004765D0">
        <w:rPr>
          <w:rFonts w:ascii="Times New Roman" w:eastAsia="Times New Roman" w:hAnsi="Times New Roman"/>
          <w:color w:val="000000"/>
          <w:sz w:val="24"/>
          <w:szCs w:val="24"/>
          <w:lang w:eastAsia="it-IT"/>
        </w:rPr>
        <w:t xml:space="preserve"> altri?</w:t>
      </w:r>
    </w:p>
    <w:p w:rsidR="00882EBE" w:rsidRPr="00882EBE" w:rsidRDefault="00882EBE" w:rsidP="00882EBE">
      <w:pPr>
        <w:pStyle w:val="Paragrafoelenco"/>
        <w:numPr>
          <w:ilvl w:val="0"/>
          <w:numId w:val="6"/>
        </w:numPr>
        <w:spacing w:line="240" w:lineRule="atLeast"/>
        <w:ind w:left="426" w:hanging="426"/>
        <w:jc w:val="both"/>
        <w:rPr>
          <w:rFonts w:ascii="Times New Roman" w:hAnsi="Times New Roman"/>
        </w:rPr>
      </w:pPr>
      <w:r w:rsidRPr="00882EBE">
        <w:rPr>
          <w:rFonts w:ascii="Times New Roman" w:hAnsi="Times New Roman"/>
          <w:color w:val="000000"/>
        </w:rPr>
        <w:t>Quali scuse poniamo alla chiamata di Gesù?</w:t>
      </w:r>
    </w:p>
    <w:p w:rsidR="00882EBE" w:rsidRPr="00882EBE" w:rsidRDefault="00882EBE" w:rsidP="00882EBE">
      <w:pPr>
        <w:pStyle w:val="Paragrafoelenco"/>
        <w:numPr>
          <w:ilvl w:val="0"/>
          <w:numId w:val="6"/>
        </w:numPr>
        <w:spacing w:line="240" w:lineRule="atLeast"/>
        <w:ind w:left="426" w:hanging="426"/>
        <w:jc w:val="both"/>
        <w:rPr>
          <w:rFonts w:ascii="Times New Roman" w:hAnsi="Times New Roman"/>
        </w:rPr>
      </w:pPr>
      <w:r w:rsidRPr="00882EBE">
        <w:rPr>
          <w:rFonts w:ascii="Times New Roman" w:hAnsi="Times New Roman"/>
          <w:color w:val="000000"/>
        </w:rPr>
        <w:t>Accettiamo che non c’è nulla che venga “prima” della sequela del Signore?</w:t>
      </w:r>
    </w:p>
    <w:p w:rsidR="00882EBE" w:rsidRPr="00882EBE" w:rsidRDefault="00882EBE" w:rsidP="00882EBE">
      <w:pPr>
        <w:pStyle w:val="Paragrafoelenco"/>
        <w:numPr>
          <w:ilvl w:val="0"/>
          <w:numId w:val="6"/>
        </w:numPr>
        <w:spacing w:line="240" w:lineRule="atLeast"/>
        <w:ind w:left="426" w:hanging="426"/>
        <w:rPr>
          <w:rFonts w:ascii="Times New Roman" w:eastAsia="Times New Roman" w:hAnsi="Times New Roman"/>
          <w:sz w:val="24"/>
          <w:szCs w:val="24"/>
          <w:lang w:eastAsia="it-IT"/>
        </w:rPr>
      </w:pPr>
      <w:r w:rsidRPr="00882EBE">
        <w:rPr>
          <w:rFonts w:ascii="Times New Roman" w:hAnsi="Times New Roman"/>
          <w:color w:val="000000"/>
        </w:rPr>
        <w:t>Ci sembrano impossibili le esigenze di Gesù per la sua sequela? Ci sembra sufficiente aderire a delle verità, attenersi alle tradizioni ed essere fedeli alle pratiche religiose?</w:t>
      </w:r>
    </w:p>
    <w:p w:rsidR="00882EBE" w:rsidRDefault="00882EBE" w:rsidP="00882EBE">
      <w:pPr>
        <w:spacing w:line="240" w:lineRule="atLeast"/>
        <w:jc w:val="right"/>
      </w:pPr>
      <w:r w:rsidRPr="00882EBE">
        <w:t>(Continua al numero successivo)</w:t>
      </w:r>
    </w:p>
    <w:p w:rsidR="00121346" w:rsidRDefault="00121346" w:rsidP="00121346">
      <w:pPr>
        <w:spacing w:line="240" w:lineRule="atLeast"/>
        <w:ind w:right="278"/>
        <w:jc w:val="center"/>
      </w:pPr>
      <w:r w:rsidRPr="006200CA">
        <w:rPr>
          <w:noProof/>
        </w:rPr>
        <w:lastRenderedPageBreak/>
        <w:drawing>
          <wp:inline distT="0" distB="0" distL="0" distR="0">
            <wp:extent cx="4706373" cy="917817"/>
            <wp:effectExtent l="19050" t="0" r="0" b="0"/>
            <wp:docPr id="24" name="Immagine 1" descr="C:\Users\suor rifugio\Desktop\TITOLI\Vita dioces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Vita diocesana.PNG"/>
                    <pic:cNvPicPr>
                      <a:picLocks noChangeAspect="1" noChangeArrowheads="1"/>
                    </pic:cNvPicPr>
                  </pic:nvPicPr>
                  <pic:blipFill>
                    <a:blip r:embed="rId23" cstate="print"/>
                    <a:srcRect t="9778" r="3808" b="7111"/>
                    <a:stretch>
                      <a:fillRect/>
                    </a:stretch>
                  </pic:blipFill>
                  <pic:spPr bwMode="auto">
                    <a:xfrm>
                      <a:off x="0" y="0"/>
                      <a:ext cx="4707389" cy="918015"/>
                    </a:xfrm>
                    <a:prstGeom prst="rect">
                      <a:avLst/>
                    </a:prstGeom>
                    <a:noFill/>
                    <a:ln w="9525">
                      <a:noFill/>
                      <a:miter lim="800000"/>
                      <a:headEnd/>
                      <a:tailEnd/>
                    </a:ln>
                  </pic:spPr>
                </pic:pic>
              </a:graphicData>
            </a:graphic>
          </wp:inline>
        </w:drawing>
      </w:r>
    </w:p>
    <w:p w:rsidR="00070532" w:rsidRPr="00C24B96" w:rsidRDefault="00070532" w:rsidP="00070532">
      <w:pPr>
        <w:pStyle w:val="NormaleWeb"/>
        <w:spacing w:before="0" w:beforeAutospacing="0" w:after="0" w:afterAutospacing="0"/>
        <w:jc w:val="both"/>
        <w:rPr>
          <w:sz w:val="22"/>
          <w:szCs w:val="22"/>
        </w:rPr>
      </w:pPr>
      <w:r w:rsidRPr="00C24B96">
        <w:rPr>
          <w:rStyle w:val="apple-tab-span"/>
          <w:color w:val="00000A"/>
          <w:sz w:val="22"/>
          <w:szCs w:val="22"/>
        </w:rPr>
        <w:tab/>
      </w:r>
      <w:r w:rsidRPr="00C24B96">
        <w:rPr>
          <w:color w:val="00000A"/>
          <w:sz w:val="22"/>
          <w:szCs w:val="22"/>
        </w:rPr>
        <w:t xml:space="preserve"> In questa rubrica ci siamo occupati più volte del X Incontro mondiale delle famiglie che avrà luogo dal 22 al 26 giugno di quest’anno e si svolgerà in forma diffusa in tutte le diocesi del mondo, anche se gli eventi  – il Festival delle famiglie  e il Congresso teologico/pastorale – avranno  luogo a Roma  Per facilitare i  lettori del nostro giornalino indico di seguito le ‘tappe’ precedenti di questo percorso di avvicinamento:</w:t>
      </w:r>
    </w:p>
    <w:p w:rsidR="00070532" w:rsidRPr="00C24B96" w:rsidRDefault="00070532" w:rsidP="00070532">
      <w:pPr>
        <w:pStyle w:val="NormaleWeb"/>
        <w:spacing w:before="0" w:beforeAutospacing="0" w:after="0" w:afterAutospacing="0"/>
        <w:rPr>
          <w:sz w:val="22"/>
          <w:szCs w:val="22"/>
        </w:rPr>
      </w:pPr>
      <w:r w:rsidRPr="00C24B96">
        <w:rPr>
          <w:color w:val="00000A"/>
          <w:sz w:val="22"/>
          <w:szCs w:val="22"/>
        </w:rPr>
        <w:t>- novembre 2021 presentazione dell’Incontro e nuove modalità di svolgimento</w:t>
      </w:r>
    </w:p>
    <w:p w:rsidR="00070532" w:rsidRPr="00C24B96" w:rsidRDefault="00070532" w:rsidP="00070532">
      <w:pPr>
        <w:pStyle w:val="NormaleWeb"/>
        <w:spacing w:before="0" w:beforeAutospacing="0" w:after="0" w:afterAutospacing="0"/>
        <w:jc w:val="both"/>
        <w:rPr>
          <w:sz w:val="22"/>
          <w:szCs w:val="22"/>
        </w:rPr>
      </w:pPr>
      <w:r w:rsidRPr="00C24B96">
        <w:rPr>
          <w:rStyle w:val="apple-tab-span"/>
          <w:color w:val="00000A"/>
          <w:sz w:val="22"/>
          <w:szCs w:val="22"/>
        </w:rPr>
        <w:tab/>
      </w:r>
      <w:r w:rsidRPr="00C24B96">
        <w:rPr>
          <w:color w:val="00000A"/>
          <w:sz w:val="22"/>
          <w:szCs w:val="22"/>
        </w:rPr>
        <w:t xml:space="preserve">spiegazione dell’immagine di </w:t>
      </w:r>
      <w:proofErr w:type="spellStart"/>
      <w:r w:rsidRPr="00C24B96">
        <w:rPr>
          <w:color w:val="00000A"/>
          <w:sz w:val="22"/>
          <w:szCs w:val="22"/>
        </w:rPr>
        <w:t>Rupnik</w:t>
      </w:r>
      <w:proofErr w:type="spellEnd"/>
      <w:r w:rsidRPr="00C24B96">
        <w:rPr>
          <w:color w:val="00000A"/>
          <w:sz w:val="22"/>
          <w:szCs w:val="22"/>
        </w:rPr>
        <w:t xml:space="preserve"> che accompagnerà l’evento</w:t>
      </w:r>
    </w:p>
    <w:p w:rsidR="00070532" w:rsidRPr="00C24B96" w:rsidRDefault="00070532" w:rsidP="00070532">
      <w:pPr>
        <w:pStyle w:val="NormaleWeb"/>
        <w:spacing w:before="0" w:beforeAutospacing="0" w:after="0" w:afterAutospacing="0"/>
        <w:ind w:left="709" w:hanging="709"/>
        <w:jc w:val="both"/>
        <w:rPr>
          <w:sz w:val="22"/>
          <w:szCs w:val="22"/>
        </w:rPr>
      </w:pPr>
      <w:r w:rsidRPr="00C24B96">
        <w:rPr>
          <w:color w:val="00000A"/>
          <w:sz w:val="22"/>
          <w:szCs w:val="22"/>
        </w:rPr>
        <w:t>- gennaio, febbraio,  marzo 2022 esame delle prime cinque catechesi predisposte dalla Diocesi di Roma come preparazione all’Incontro:</w:t>
      </w:r>
      <w:r w:rsidRPr="00C24B96">
        <w:rPr>
          <w:i/>
          <w:iCs/>
          <w:color w:val="00000A"/>
          <w:sz w:val="22"/>
          <w:szCs w:val="22"/>
        </w:rPr>
        <w:t>Vocazione e famiglia</w:t>
      </w:r>
      <w:r w:rsidRPr="00C24B96">
        <w:rPr>
          <w:color w:val="00000A"/>
          <w:sz w:val="22"/>
          <w:szCs w:val="22"/>
        </w:rPr>
        <w:t xml:space="preserve"> ,  </w:t>
      </w:r>
      <w:r w:rsidRPr="00C24B96">
        <w:rPr>
          <w:i/>
          <w:iCs/>
          <w:color w:val="00000A"/>
          <w:sz w:val="22"/>
          <w:szCs w:val="22"/>
        </w:rPr>
        <w:t>Chiamati alla santità,  Nazareth: rendere normale l’amore, Siamo tutti figli, siamo tutti fratelli, Padri e madri</w:t>
      </w:r>
    </w:p>
    <w:p w:rsidR="00070532" w:rsidRPr="00C24B96" w:rsidRDefault="00070532" w:rsidP="00070532">
      <w:pPr>
        <w:pStyle w:val="NormaleWeb"/>
        <w:spacing w:before="0" w:beforeAutospacing="0" w:after="0" w:afterAutospacing="0"/>
        <w:jc w:val="both"/>
        <w:rPr>
          <w:sz w:val="22"/>
          <w:szCs w:val="22"/>
        </w:rPr>
      </w:pPr>
      <w:r w:rsidRPr="00C24B96">
        <w:rPr>
          <w:color w:val="00000A"/>
          <w:sz w:val="22"/>
          <w:szCs w:val="22"/>
        </w:rPr>
        <w:t>In questo mese di maggio ci soffermeremo sulle ultime due catechesi, concludendo così l’iter di preparazione pensato dai vescovi di Roma.</w:t>
      </w:r>
    </w:p>
    <w:p w:rsidR="00070532" w:rsidRPr="00C24B96" w:rsidRDefault="00070532" w:rsidP="00070532">
      <w:pPr>
        <w:rPr>
          <w:sz w:val="22"/>
          <w:szCs w:val="22"/>
        </w:rPr>
      </w:pPr>
    </w:p>
    <w:p w:rsidR="00070532" w:rsidRPr="00C24B96" w:rsidRDefault="00070532" w:rsidP="00070532">
      <w:pPr>
        <w:pStyle w:val="NormaleWeb"/>
        <w:spacing w:before="0" w:beforeAutospacing="0" w:after="0" w:afterAutospacing="0"/>
        <w:rPr>
          <w:sz w:val="22"/>
          <w:szCs w:val="22"/>
        </w:rPr>
      </w:pPr>
      <w:r w:rsidRPr="00C24B96">
        <w:rPr>
          <w:b/>
          <w:bCs/>
          <w:color w:val="00000A"/>
          <w:sz w:val="22"/>
          <w:szCs w:val="22"/>
        </w:rPr>
        <w:t>I NONNI E GLI ANZIANI</w:t>
      </w:r>
    </w:p>
    <w:p w:rsidR="00BB65D4" w:rsidRDefault="00070532" w:rsidP="00070532">
      <w:pPr>
        <w:pStyle w:val="NormaleWeb"/>
        <w:spacing w:before="0" w:beforeAutospacing="0" w:after="0" w:afterAutospacing="0"/>
        <w:jc w:val="both"/>
        <w:rPr>
          <w:i/>
          <w:iCs/>
          <w:color w:val="000000"/>
          <w:sz w:val="22"/>
          <w:szCs w:val="22"/>
        </w:rPr>
      </w:pPr>
      <w:r w:rsidRPr="00C24B96">
        <w:rPr>
          <w:rStyle w:val="apple-tab-span"/>
          <w:color w:val="00000A"/>
          <w:sz w:val="22"/>
          <w:szCs w:val="22"/>
        </w:rPr>
        <w:tab/>
      </w:r>
      <w:r w:rsidRPr="00C24B96">
        <w:rPr>
          <w:color w:val="00000A"/>
          <w:sz w:val="22"/>
          <w:szCs w:val="22"/>
        </w:rPr>
        <w:t>Leggendo questa catechesi - composta tenendo presenti i</w:t>
      </w:r>
      <w:r w:rsidRPr="00C24B96">
        <w:rPr>
          <w:b/>
          <w:bCs/>
          <w:color w:val="00000A"/>
          <w:sz w:val="22"/>
          <w:szCs w:val="22"/>
        </w:rPr>
        <w:t xml:space="preserve"> vari interventi di papa Francesco</w:t>
      </w:r>
      <w:r w:rsidRPr="00C24B96">
        <w:rPr>
          <w:color w:val="00000A"/>
          <w:sz w:val="22"/>
          <w:szCs w:val="22"/>
        </w:rPr>
        <w:t xml:space="preserve"> sul tema della vecchiaia - scopriamo anzitutto  che l’anzianità è una vocazione,  perché l</w:t>
      </w:r>
      <w:r w:rsidRPr="00C24B96">
        <w:rPr>
          <w:i/>
          <w:iCs/>
          <w:color w:val="000000"/>
          <w:sz w:val="22"/>
          <w:szCs w:val="22"/>
        </w:rPr>
        <w:t xml:space="preserve">a </w:t>
      </w:r>
      <w:r w:rsidRPr="00C24B96">
        <w:rPr>
          <w:b/>
          <w:bCs/>
          <w:i/>
          <w:iCs/>
          <w:color w:val="000000"/>
          <w:sz w:val="22"/>
          <w:szCs w:val="22"/>
        </w:rPr>
        <w:t>vocazione all’amore è una chiamata che Dio ci fa in ogni fase della nostra vita</w:t>
      </w:r>
      <w:r w:rsidRPr="00C24B96">
        <w:rPr>
          <w:i/>
          <w:iCs/>
          <w:color w:val="00000A"/>
          <w:sz w:val="22"/>
          <w:szCs w:val="22"/>
        </w:rPr>
        <w:t xml:space="preserve"> ...</w:t>
      </w:r>
      <w:r w:rsidRPr="00C24B96">
        <w:rPr>
          <w:i/>
          <w:iCs/>
          <w:color w:val="000000"/>
          <w:sz w:val="22"/>
          <w:szCs w:val="22"/>
        </w:rPr>
        <w:t xml:space="preserve">La risposta a questa chiamata si articola in due direzioni: una è data da </w:t>
      </w:r>
      <w:r w:rsidRPr="00C24B96">
        <w:rPr>
          <w:b/>
          <w:bCs/>
          <w:i/>
          <w:iCs/>
          <w:color w:val="000000"/>
          <w:sz w:val="22"/>
          <w:szCs w:val="22"/>
        </w:rPr>
        <w:t xml:space="preserve">ciò che gli anziani  possono offrire agli altri </w:t>
      </w:r>
      <w:r w:rsidRPr="00C24B96">
        <w:rPr>
          <w:i/>
          <w:iCs/>
          <w:color w:val="000000"/>
          <w:sz w:val="22"/>
          <w:szCs w:val="22"/>
        </w:rPr>
        <w:t xml:space="preserve">attraverso la loro esperienza, la loro pazienza e la loro saggezza; l’altra da </w:t>
      </w:r>
      <w:r w:rsidRPr="00C24B96">
        <w:rPr>
          <w:b/>
          <w:bCs/>
          <w:i/>
          <w:iCs/>
          <w:color w:val="000000"/>
          <w:sz w:val="22"/>
          <w:szCs w:val="22"/>
        </w:rPr>
        <w:t xml:space="preserve">ciò che essi possono ricevere dagli altri </w:t>
      </w:r>
      <w:r w:rsidRPr="00C24B96">
        <w:rPr>
          <w:i/>
          <w:iCs/>
          <w:color w:val="000000"/>
          <w:sz w:val="22"/>
          <w:szCs w:val="22"/>
        </w:rPr>
        <w:t>nella loro condizione di fragilità, di debolezza e di bisogno.</w:t>
      </w:r>
    </w:p>
    <w:p w:rsidR="00070532" w:rsidRPr="00C24B96" w:rsidRDefault="00070532" w:rsidP="00BB65D4">
      <w:pPr>
        <w:pStyle w:val="NormaleWeb"/>
        <w:spacing w:before="0" w:beforeAutospacing="0" w:after="0" w:afterAutospacing="0"/>
        <w:ind w:firstLine="708"/>
        <w:jc w:val="both"/>
        <w:rPr>
          <w:sz w:val="22"/>
          <w:szCs w:val="22"/>
        </w:rPr>
      </w:pPr>
      <w:r w:rsidRPr="00C24B96">
        <w:rPr>
          <w:i/>
          <w:iCs/>
          <w:color w:val="000000"/>
          <w:sz w:val="22"/>
          <w:szCs w:val="22"/>
        </w:rPr>
        <w:t>Gli anziani offrono, in tal modo, a se stessi e a chi entra in relazione con loro un’ulteriore occasione di crescita umana, autentica e matura.</w:t>
      </w:r>
      <w:r w:rsidRPr="00C24B96">
        <w:rPr>
          <w:i/>
          <w:iCs/>
          <w:color w:val="00000A"/>
          <w:sz w:val="22"/>
          <w:szCs w:val="22"/>
        </w:rPr>
        <w:t> </w:t>
      </w:r>
    </w:p>
    <w:p w:rsidR="00070532" w:rsidRPr="00C24B96" w:rsidRDefault="00070532" w:rsidP="00070532">
      <w:pPr>
        <w:pStyle w:val="NormaleWeb"/>
        <w:spacing w:before="0" w:beforeAutospacing="0" w:after="0" w:afterAutospacing="0"/>
        <w:jc w:val="both"/>
        <w:rPr>
          <w:sz w:val="22"/>
          <w:szCs w:val="22"/>
        </w:rPr>
      </w:pPr>
      <w:r w:rsidRPr="00C24B96">
        <w:rPr>
          <w:rStyle w:val="apple-tab-span"/>
          <w:color w:val="00000A"/>
          <w:sz w:val="22"/>
          <w:szCs w:val="22"/>
        </w:rPr>
        <w:tab/>
      </w:r>
      <w:r w:rsidRPr="00C24B96">
        <w:rPr>
          <w:color w:val="00000A"/>
          <w:sz w:val="22"/>
          <w:szCs w:val="22"/>
        </w:rPr>
        <w:t xml:space="preserve">Certo, </w:t>
      </w:r>
      <w:r w:rsidRPr="00C24B96">
        <w:rPr>
          <w:i/>
          <w:iCs/>
          <w:color w:val="00000A"/>
          <w:sz w:val="22"/>
          <w:szCs w:val="22"/>
        </w:rPr>
        <w:t xml:space="preserve">diventare anziani è difficile, </w:t>
      </w:r>
      <w:r w:rsidRPr="00C24B96">
        <w:rPr>
          <w:color w:val="00000A"/>
          <w:sz w:val="22"/>
          <w:szCs w:val="22"/>
        </w:rPr>
        <w:t xml:space="preserve">anzi potremmo aggiungere che </w:t>
      </w:r>
      <w:r w:rsidRPr="00C24B96">
        <w:rPr>
          <w:i/>
          <w:iCs/>
          <w:color w:val="00000A"/>
          <w:sz w:val="22"/>
          <w:szCs w:val="22"/>
        </w:rPr>
        <w:t xml:space="preserve">vivere da anziani </w:t>
      </w:r>
      <w:r w:rsidRPr="00C24B96">
        <w:rPr>
          <w:color w:val="00000A"/>
          <w:sz w:val="22"/>
          <w:szCs w:val="22"/>
        </w:rPr>
        <w:t>per alcuni (per molti?) può essere molto difficile: malattie, sofferenze, solitudine, difficoltà varie. E tuttavia la vecchiaia  è</w:t>
      </w:r>
      <w:r w:rsidRPr="00C24B96">
        <w:rPr>
          <w:i/>
          <w:iCs/>
          <w:color w:val="000000"/>
          <w:sz w:val="22"/>
          <w:szCs w:val="22"/>
        </w:rPr>
        <w:t xml:space="preserve"> indubbiamente </w:t>
      </w:r>
      <w:r w:rsidRPr="00C24B96">
        <w:rPr>
          <w:b/>
          <w:bCs/>
          <w:i/>
          <w:iCs/>
          <w:color w:val="000000"/>
          <w:sz w:val="22"/>
          <w:szCs w:val="22"/>
        </w:rPr>
        <w:t xml:space="preserve">un tempo privilegiato e propizio di grazia e di santificazione </w:t>
      </w:r>
      <w:r w:rsidRPr="00C24B96">
        <w:rPr>
          <w:i/>
          <w:iCs/>
          <w:color w:val="000000"/>
          <w:sz w:val="22"/>
          <w:szCs w:val="22"/>
        </w:rPr>
        <w:t> </w:t>
      </w:r>
      <w:r w:rsidRPr="00C24B96">
        <w:rPr>
          <w:color w:val="000000"/>
          <w:sz w:val="22"/>
          <w:szCs w:val="22"/>
        </w:rPr>
        <w:t xml:space="preserve">anche perché </w:t>
      </w:r>
      <w:r w:rsidRPr="00C24B96">
        <w:rPr>
          <w:i/>
          <w:iCs/>
          <w:color w:val="000000"/>
          <w:sz w:val="22"/>
          <w:szCs w:val="22"/>
        </w:rPr>
        <w:t xml:space="preserve">cresce negli anziani il desiderio della </w:t>
      </w:r>
      <w:r w:rsidRPr="00C24B96">
        <w:rPr>
          <w:b/>
          <w:bCs/>
          <w:i/>
          <w:iCs/>
          <w:color w:val="000000"/>
          <w:sz w:val="22"/>
          <w:szCs w:val="22"/>
        </w:rPr>
        <w:t xml:space="preserve">preghiera </w:t>
      </w:r>
      <w:r w:rsidRPr="00C24B96">
        <w:rPr>
          <w:i/>
          <w:iCs/>
          <w:color w:val="000000"/>
          <w:sz w:val="22"/>
          <w:szCs w:val="22"/>
        </w:rPr>
        <w:t xml:space="preserve">e del </w:t>
      </w:r>
      <w:r w:rsidRPr="00C24B96">
        <w:rPr>
          <w:b/>
          <w:bCs/>
          <w:i/>
          <w:iCs/>
          <w:color w:val="000000"/>
          <w:sz w:val="22"/>
          <w:szCs w:val="22"/>
        </w:rPr>
        <w:t>dialogo con Dio</w:t>
      </w:r>
      <w:r w:rsidRPr="00C24B96">
        <w:rPr>
          <w:rFonts w:ascii="Arial" w:hAnsi="Arial" w:cs="Arial"/>
          <w:color w:val="000000"/>
          <w:sz w:val="22"/>
          <w:szCs w:val="22"/>
        </w:rPr>
        <w:t>.</w:t>
      </w:r>
      <w:r w:rsidRPr="00C24B96">
        <w:rPr>
          <w:color w:val="000000"/>
          <w:sz w:val="22"/>
          <w:szCs w:val="22"/>
        </w:rPr>
        <w:t> </w:t>
      </w:r>
    </w:p>
    <w:p w:rsidR="00070532" w:rsidRPr="00C24B96" w:rsidRDefault="00070532" w:rsidP="00BB65D4">
      <w:pPr>
        <w:pStyle w:val="NormaleWeb"/>
        <w:spacing w:before="0" w:beforeAutospacing="0" w:after="0" w:afterAutospacing="0"/>
        <w:ind w:firstLine="708"/>
        <w:jc w:val="both"/>
        <w:rPr>
          <w:sz w:val="22"/>
          <w:szCs w:val="22"/>
        </w:rPr>
      </w:pPr>
      <w:r w:rsidRPr="00C24B96">
        <w:rPr>
          <w:color w:val="00000A"/>
          <w:sz w:val="22"/>
          <w:szCs w:val="22"/>
        </w:rPr>
        <w:t xml:space="preserve">Una parte non piccola delle sofferenze che spesso gli anziani devono affrontare deriva certo da un mentalità diffusa  di </w:t>
      </w:r>
      <w:r w:rsidRPr="00C24B96">
        <w:rPr>
          <w:i/>
          <w:iCs/>
          <w:color w:val="00000A"/>
          <w:sz w:val="22"/>
          <w:szCs w:val="22"/>
        </w:rPr>
        <w:t xml:space="preserve">insofferenza...indifferenza </w:t>
      </w:r>
      <w:r w:rsidRPr="00C24B96">
        <w:rPr>
          <w:color w:val="00000A"/>
          <w:sz w:val="22"/>
          <w:szCs w:val="22"/>
        </w:rPr>
        <w:t>o...</w:t>
      </w:r>
      <w:r w:rsidRPr="00C24B96">
        <w:rPr>
          <w:i/>
          <w:iCs/>
          <w:color w:val="00000A"/>
          <w:sz w:val="22"/>
          <w:szCs w:val="22"/>
        </w:rPr>
        <w:t xml:space="preserve">disprezzo </w:t>
      </w:r>
      <w:r w:rsidRPr="00C24B96">
        <w:rPr>
          <w:color w:val="00000A"/>
          <w:sz w:val="22"/>
          <w:szCs w:val="22"/>
        </w:rPr>
        <w:t xml:space="preserve">nei confronti della vecchiaia. </w:t>
      </w:r>
      <w:r w:rsidRPr="00C24B96">
        <w:rPr>
          <w:i/>
          <w:iCs/>
          <w:color w:val="000000"/>
          <w:sz w:val="22"/>
          <w:szCs w:val="22"/>
        </w:rPr>
        <w:t>La Chiesa</w:t>
      </w:r>
      <w:r w:rsidRPr="00C24B96">
        <w:rPr>
          <w:color w:val="000000"/>
          <w:sz w:val="22"/>
          <w:szCs w:val="22"/>
        </w:rPr>
        <w:t xml:space="preserve"> però </w:t>
      </w:r>
      <w:r w:rsidRPr="00C24B96">
        <w:rPr>
          <w:i/>
          <w:iCs/>
          <w:color w:val="000000"/>
          <w:sz w:val="22"/>
          <w:szCs w:val="22"/>
        </w:rPr>
        <w:t> non può e non vuole conformarsi</w:t>
      </w:r>
      <w:r w:rsidRPr="00C24B96">
        <w:rPr>
          <w:i/>
          <w:iCs/>
          <w:color w:val="00000A"/>
          <w:sz w:val="22"/>
          <w:szCs w:val="22"/>
        </w:rPr>
        <w:t xml:space="preserve"> </w:t>
      </w:r>
      <w:r w:rsidRPr="00C24B96">
        <w:rPr>
          <w:color w:val="00000A"/>
          <w:sz w:val="22"/>
          <w:szCs w:val="22"/>
        </w:rPr>
        <w:t xml:space="preserve">a questa mentalità, nella consapevolezza </w:t>
      </w:r>
      <w:r w:rsidRPr="00C24B96">
        <w:rPr>
          <w:rFonts w:ascii="Arial" w:hAnsi="Arial" w:cs="Arial"/>
          <w:color w:val="000000"/>
          <w:sz w:val="22"/>
          <w:szCs w:val="22"/>
        </w:rPr>
        <w:t> </w:t>
      </w:r>
      <w:r w:rsidRPr="00C24B96">
        <w:rPr>
          <w:color w:val="000000"/>
          <w:sz w:val="22"/>
          <w:szCs w:val="22"/>
        </w:rPr>
        <w:t xml:space="preserve">che </w:t>
      </w:r>
      <w:r w:rsidRPr="00C24B96">
        <w:rPr>
          <w:i/>
          <w:iCs/>
          <w:color w:val="000000"/>
          <w:sz w:val="22"/>
          <w:szCs w:val="22"/>
        </w:rPr>
        <w:t>i</w:t>
      </w:r>
      <w:r w:rsidRPr="00C24B96">
        <w:rPr>
          <w:b/>
          <w:bCs/>
          <w:i/>
          <w:iCs/>
          <w:color w:val="000000"/>
          <w:sz w:val="22"/>
          <w:szCs w:val="22"/>
        </w:rPr>
        <w:t xml:space="preserve">l Signore non ci scarta mai. </w:t>
      </w:r>
      <w:r w:rsidRPr="00C24B96">
        <w:rPr>
          <w:i/>
          <w:iCs/>
          <w:color w:val="000000"/>
          <w:sz w:val="22"/>
          <w:szCs w:val="22"/>
        </w:rPr>
        <w:t xml:space="preserve">Lui ci chiama a seguirlo in ogni età della vita, e </w:t>
      </w:r>
      <w:r w:rsidRPr="00C24B96">
        <w:rPr>
          <w:b/>
          <w:bCs/>
          <w:i/>
          <w:iCs/>
          <w:color w:val="000000"/>
          <w:sz w:val="22"/>
          <w:szCs w:val="22"/>
        </w:rPr>
        <w:t xml:space="preserve">anche l’anzianità contiene una grazia e una missione, </w:t>
      </w:r>
      <w:r w:rsidRPr="00C24B96">
        <w:rPr>
          <w:i/>
          <w:iCs/>
          <w:color w:val="000000"/>
          <w:sz w:val="22"/>
          <w:szCs w:val="22"/>
        </w:rPr>
        <w:t>una vera vocazione del Signore.</w:t>
      </w:r>
    </w:p>
    <w:p w:rsidR="00070532" w:rsidRPr="00C24B96" w:rsidRDefault="00070532" w:rsidP="00BB65D4">
      <w:pPr>
        <w:pStyle w:val="NormaleWeb"/>
        <w:spacing w:before="0" w:beforeAutospacing="0" w:after="0" w:afterAutospacing="0"/>
        <w:ind w:firstLine="708"/>
        <w:jc w:val="both"/>
        <w:rPr>
          <w:i/>
          <w:iCs/>
          <w:color w:val="000000"/>
          <w:sz w:val="22"/>
          <w:szCs w:val="22"/>
        </w:rPr>
      </w:pPr>
      <w:r w:rsidRPr="00C24B96">
        <w:rPr>
          <w:color w:val="000000"/>
          <w:sz w:val="22"/>
          <w:szCs w:val="22"/>
        </w:rPr>
        <w:t>Nella Bibbia vi sono, come sappiamo,  diverse figure di anziani</w:t>
      </w:r>
      <w:r w:rsidRPr="00C24B96">
        <w:rPr>
          <w:color w:val="00000A"/>
          <w:sz w:val="22"/>
          <w:szCs w:val="22"/>
        </w:rPr>
        <w:t xml:space="preserve">: i vescovi in questa catechesi ci ricordano in particolare </w:t>
      </w:r>
      <w:r w:rsidRPr="00C24B96">
        <w:rPr>
          <w:b/>
          <w:bCs/>
          <w:color w:val="00000A"/>
          <w:sz w:val="22"/>
          <w:szCs w:val="22"/>
        </w:rPr>
        <w:t>Simeone</w:t>
      </w:r>
      <w:r w:rsidRPr="00C24B96">
        <w:rPr>
          <w:color w:val="00000A"/>
          <w:sz w:val="22"/>
          <w:szCs w:val="22"/>
        </w:rPr>
        <w:t xml:space="preserve"> e </w:t>
      </w:r>
      <w:r w:rsidRPr="00C24B96">
        <w:rPr>
          <w:b/>
          <w:bCs/>
          <w:color w:val="00000A"/>
          <w:sz w:val="22"/>
          <w:szCs w:val="22"/>
        </w:rPr>
        <w:t>Anna,</w:t>
      </w:r>
      <w:r w:rsidRPr="00C24B96">
        <w:rPr>
          <w:color w:val="00000A"/>
          <w:sz w:val="22"/>
          <w:szCs w:val="22"/>
        </w:rPr>
        <w:t xml:space="preserve"> presenti al rito della purificazione di Gesù. Essi </w:t>
      </w:r>
      <w:r w:rsidRPr="00C24B96">
        <w:rPr>
          <w:i/>
          <w:iCs/>
          <w:color w:val="000000"/>
          <w:sz w:val="22"/>
          <w:szCs w:val="22"/>
        </w:rPr>
        <w:t xml:space="preserve">aspettavano la venuta di Dio ogni giorno, con grande fedeltà, da lunghi anni...Forse erano anche un po’ rassegnati, ormai, a morire prima: </w:t>
      </w:r>
      <w:r w:rsidRPr="00C24B96">
        <w:rPr>
          <w:color w:val="000000"/>
          <w:sz w:val="22"/>
          <w:szCs w:val="22"/>
        </w:rPr>
        <w:t xml:space="preserve">ma quando </w:t>
      </w:r>
      <w:r w:rsidRPr="00C24B96">
        <w:rPr>
          <w:i/>
          <w:iCs/>
          <w:color w:val="000000"/>
          <w:sz w:val="22"/>
          <w:szCs w:val="22"/>
        </w:rPr>
        <w:t xml:space="preserve">riconobbero il Bambino, scoprirono una nuova forza, per un nuovo compito: rendere grazie e rendere testimonianza per questo Segno di Dio.. </w:t>
      </w:r>
      <w:r w:rsidRPr="00C24B96">
        <w:rPr>
          <w:color w:val="000000"/>
          <w:sz w:val="22"/>
          <w:szCs w:val="22"/>
        </w:rPr>
        <w:t xml:space="preserve">E Simeone pronuncia un bellissimo inno e Anna parla a tutti del Bambino e diventa la </w:t>
      </w:r>
      <w:r w:rsidRPr="00C24B96">
        <w:rPr>
          <w:i/>
          <w:iCs/>
          <w:color w:val="000000"/>
          <w:sz w:val="22"/>
          <w:szCs w:val="22"/>
        </w:rPr>
        <w:t xml:space="preserve">prima predicatrice </w:t>
      </w:r>
      <w:r w:rsidRPr="00C24B96">
        <w:rPr>
          <w:color w:val="000000"/>
          <w:sz w:val="22"/>
          <w:szCs w:val="22"/>
        </w:rPr>
        <w:t xml:space="preserve">di Gesù. Ecco: parlare di Gesù e pregare il Signore. </w:t>
      </w:r>
      <w:r w:rsidRPr="00C24B96">
        <w:rPr>
          <w:b/>
          <w:bCs/>
          <w:i/>
          <w:iCs/>
          <w:color w:val="000000"/>
          <w:sz w:val="22"/>
          <w:szCs w:val="22"/>
        </w:rPr>
        <w:t>La preghiera degli anziani e dei nonni è un dono per la Chiesa, è una ricchezza</w:t>
      </w:r>
      <w:r w:rsidRPr="00C24B96">
        <w:rPr>
          <w:i/>
          <w:iCs/>
          <w:color w:val="000000"/>
          <w:sz w:val="22"/>
          <w:szCs w:val="22"/>
        </w:rPr>
        <w:t xml:space="preserve">!   Un grande credente del secolo scorso, di tradizione ortodossa, Olivier </w:t>
      </w:r>
      <w:proofErr w:type="spellStart"/>
      <w:r w:rsidRPr="00C24B96">
        <w:rPr>
          <w:i/>
          <w:iCs/>
          <w:color w:val="000000"/>
          <w:sz w:val="22"/>
          <w:szCs w:val="22"/>
        </w:rPr>
        <w:t>Clément</w:t>
      </w:r>
      <w:proofErr w:type="spellEnd"/>
      <w:r w:rsidRPr="00C24B96">
        <w:rPr>
          <w:i/>
          <w:iCs/>
          <w:color w:val="000000"/>
          <w:sz w:val="22"/>
          <w:szCs w:val="22"/>
        </w:rPr>
        <w:t>, diceva: “Una civiltà dove non si prega più è una civiltà dove la vecchiaia non ha più senso. E questo è terrificante, noi abbiamo bisogno prima di tutto di anziani che pregano, perché la vecchiaia ci è data per questo” </w:t>
      </w:r>
    </w:p>
    <w:p w:rsidR="00070532" w:rsidRPr="00C24B96" w:rsidRDefault="00070532" w:rsidP="00070532">
      <w:pPr>
        <w:pStyle w:val="Titolo3"/>
        <w:spacing w:before="140" w:after="120"/>
        <w:rPr>
          <w:rFonts w:ascii="Times New Roman" w:hAnsi="Times New Roman" w:cs="Times New Roman"/>
          <w:smallCaps/>
          <w:color w:val="00000A"/>
          <w:sz w:val="22"/>
          <w:szCs w:val="22"/>
        </w:rPr>
      </w:pPr>
      <w:r w:rsidRPr="00C24B96">
        <w:rPr>
          <w:rFonts w:ascii="Times New Roman" w:hAnsi="Times New Roman" w:cs="Times New Roman"/>
          <w:smallCaps/>
          <w:color w:val="00000A"/>
          <w:sz w:val="22"/>
          <w:szCs w:val="22"/>
        </w:rPr>
        <w:t xml:space="preserve">SPUNTI </w:t>
      </w:r>
      <w:proofErr w:type="spellStart"/>
      <w:r w:rsidRPr="00C24B96">
        <w:rPr>
          <w:rFonts w:ascii="Times New Roman" w:hAnsi="Times New Roman" w:cs="Times New Roman"/>
          <w:smallCaps/>
          <w:color w:val="00000A"/>
          <w:sz w:val="22"/>
          <w:szCs w:val="22"/>
        </w:rPr>
        <w:t>DI</w:t>
      </w:r>
      <w:proofErr w:type="spellEnd"/>
      <w:r w:rsidRPr="00C24B96">
        <w:rPr>
          <w:rFonts w:ascii="Times New Roman" w:hAnsi="Times New Roman" w:cs="Times New Roman"/>
          <w:smallCaps/>
          <w:color w:val="00000A"/>
          <w:sz w:val="22"/>
          <w:szCs w:val="22"/>
        </w:rPr>
        <w:t xml:space="preserve"> RIFLESSIONE PER LA FAMIGLIA</w:t>
      </w:r>
    </w:p>
    <w:p w:rsidR="00C24B96" w:rsidRPr="00C24B96" w:rsidRDefault="00070532" w:rsidP="00C24B96">
      <w:pPr>
        <w:pStyle w:val="NormaleWeb"/>
        <w:numPr>
          <w:ilvl w:val="0"/>
          <w:numId w:val="16"/>
        </w:numPr>
        <w:spacing w:before="0" w:beforeAutospacing="0" w:after="0" w:afterAutospacing="0"/>
        <w:ind w:left="142" w:hanging="142"/>
        <w:rPr>
          <w:sz w:val="22"/>
          <w:szCs w:val="22"/>
        </w:rPr>
      </w:pPr>
      <w:r w:rsidRPr="00C24B96">
        <w:rPr>
          <w:color w:val="000000"/>
          <w:sz w:val="22"/>
          <w:szCs w:val="22"/>
        </w:rPr>
        <w:t>Leggiamo insieme e riflettiamo sul messaggio di papa Francesco ai nonni e agli anziani </w:t>
      </w:r>
    </w:p>
    <w:p w:rsidR="00070532" w:rsidRPr="00C24B96" w:rsidRDefault="00D70F38" w:rsidP="00C24B96">
      <w:pPr>
        <w:pStyle w:val="NormaleWeb"/>
        <w:numPr>
          <w:ilvl w:val="0"/>
          <w:numId w:val="16"/>
        </w:numPr>
        <w:spacing w:before="0" w:beforeAutospacing="0" w:after="0" w:afterAutospacing="0"/>
        <w:ind w:left="142" w:hanging="142"/>
        <w:rPr>
          <w:sz w:val="22"/>
          <w:szCs w:val="22"/>
        </w:rPr>
      </w:pPr>
      <w:hyperlink r:id="rId24" w:history="1">
        <w:r w:rsidR="00070532" w:rsidRPr="00C24B96">
          <w:rPr>
            <w:rStyle w:val="Collegamentoipertestuale"/>
            <w:b/>
            <w:bCs/>
            <w:sz w:val="22"/>
            <w:szCs w:val="22"/>
          </w:rPr>
          <w:t>http://www.laityfamilylife.va/content/dam/laityfamilylife/Anziani/KitPastorale/IT/IT_MESSAGGIOA4.pdf</w:t>
        </w:r>
        <w:r w:rsidR="00070532" w:rsidRPr="00C24B96">
          <w:rPr>
            <w:rStyle w:val="Collegamentoipertestuale"/>
            <w:sz w:val="22"/>
            <w:szCs w:val="22"/>
          </w:rPr>
          <w:br/>
        </w:r>
      </w:hyperlink>
      <w:r w:rsidR="00070532" w:rsidRPr="00C24B96">
        <w:rPr>
          <w:color w:val="000000"/>
          <w:sz w:val="22"/>
          <w:szCs w:val="22"/>
        </w:rPr>
        <w:t>• Come famiglia, pensiamo a quali anziani potremmo donare il messaggio di papa Francesco.</w:t>
      </w:r>
    </w:p>
    <w:p w:rsidR="00070532" w:rsidRPr="00C24B96" w:rsidRDefault="00070532" w:rsidP="00C24B96">
      <w:pPr>
        <w:pStyle w:val="Titolo3"/>
        <w:numPr>
          <w:ilvl w:val="0"/>
          <w:numId w:val="16"/>
        </w:numPr>
        <w:spacing w:before="0"/>
        <w:ind w:left="142" w:hanging="142"/>
        <w:rPr>
          <w:sz w:val="22"/>
          <w:szCs w:val="22"/>
        </w:rPr>
      </w:pPr>
      <w:r w:rsidRPr="00C24B96">
        <w:rPr>
          <w:smallCaps/>
          <w:color w:val="00000A"/>
          <w:sz w:val="22"/>
          <w:szCs w:val="22"/>
        </w:rPr>
        <w:t xml:space="preserve">SPUNTI </w:t>
      </w:r>
      <w:proofErr w:type="spellStart"/>
      <w:r w:rsidRPr="00C24B96">
        <w:rPr>
          <w:smallCaps/>
          <w:color w:val="00000A"/>
          <w:sz w:val="22"/>
          <w:szCs w:val="22"/>
        </w:rPr>
        <w:t>DI</w:t>
      </w:r>
      <w:proofErr w:type="spellEnd"/>
      <w:r w:rsidRPr="00C24B96">
        <w:rPr>
          <w:smallCaps/>
          <w:color w:val="00000A"/>
          <w:sz w:val="22"/>
          <w:szCs w:val="22"/>
        </w:rPr>
        <w:t xml:space="preserve"> RIFLESSIONE ALL’INTERNO DELLA COMUNITÀ</w:t>
      </w:r>
    </w:p>
    <w:p w:rsidR="00C24B96" w:rsidRPr="00C24B96" w:rsidRDefault="00070532" w:rsidP="00C24B96">
      <w:pPr>
        <w:pStyle w:val="NormaleWeb"/>
        <w:numPr>
          <w:ilvl w:val="0"/>
          <w:numId w:val="16"/>
        </w:numPr>
        <w:spacing w:before="0" w:beforeAutospacing="0" w:after="0" w:afterAutospacing="0"/>
        <w:ind w:left="142" w:hanging="142"/>
        <w:rPr>
          <w:sz w:val="22"/>
          <w:szCs w:val="22"/>
        </w:rPr>
      </w:pPr>
      <w:r w:rsidRPr="00C24B96">
        <w:rPr>
          <w:color w:val="000000"/>
          <w:sz w:val="22"/>
          <w:szCs w:val="22"/>
        </w:rPr>
        <w:t>Invitiamo anche i nonni e gli anziani e li coinvolgiamo nel preparare e condurre questo incontro di preparazione all’IMF.</w:t>
      </w:r>
    </w:p>
    <w:p w:rsidR="00C24B96" w:rsidRPr="00C24B96" w:rsidRDefault="00070532" w:rsidP="00C24B96">
      <w:pPr>
        <w:pStyle w:val="NormaleWeb"/>
        <w:numPr>
          <w:ilvl w:val="0"/>
          <w:numId w:val="16"/>
        </w:numPr>
        <w:spacing w:before="0" w:beforeAutospacing="0" w:after="0" w:afterAutospacing="0"/>
        <w:ind w:left="142" w:hanging="142"/>
        <w:rPr>
          <w:sz w:val="22"/>
          <w:szCs w:val="22"/>
        </w:rPr>
      </w:pPr>
      <w:r w:rsidRPr="00C24B96">
        <w:rPr>
          <w:color w:val="000000"/>
          <w:sz w:val="22"/>
          <w:szCs w:val="22"/>
        </w:rPr>
        <w:t xml:space="preserve">Come comunità, che cosa già facciamo per coinvolgere i nonni e gli anziani? Che cosa potremmo ancora </w:t>
      </w:r>
    </w:p>
    <w:p w:rsidR="00300BC0" w:rsidRPr="00300BC0" w:rsidRDefault="00070532" w:rsidP="00C24B96">
      <w:pPr>
        <w:pStyle w:val="NormaleWeb"/>
        <w:numPr>
          <w:ilvl w:val="0"/>
          <w:numId w:val="16"/>
        </w:numPr>
        <w:spacing w:before="0" w:beforeAutospacing="0" w:after="0" w:afterAutospacing="0"/>
        <w:ind w:left="142" w:hanging="142"/>
        <w:rPr>
          <w:sz w:val="22"/>
          <w:szCs w:val="22"/>
        </w:rPr>
      </w:pPr>
      <w:r w:rsidRPr="00C24B96">
        <w:rPr>
          <w:color w:val="000000"/>
          <w:sz w:val="22"/>
          <w:szCs w:val="22"/>
        </w:rPr>
        <w:lastRenderedPageBreak/>
        <w:t>fare?</w:t>
      </w:r>
    </w:p>
    <w:p w:rsidR="00070532" w:rsidRPr="00C24B96" w:rsidRDefault="00070532" w:rsidP="00C24B96">
      <w:pPr>
        <w:pStyle w:val="NormaleWeb"/>
        <w:numPr>
          <w:ilvl w:val="0"/>
          <w:numId w:val="16"/>
        </w:numPr>
        <w:spacing w:before="0" w:beforeAutospacing="0" w:after="0" w:afterAutospacing="0"/>
        <w:ind w:left="142" w:hanging="142"/>
        <w:rPr>
          <w:sz w:val="22"/>
          <w:szCs w:val="22"/>
        </w:rPr>
      </w:pPr>
      <w:r w:rsidRPr="00C24B96">
        <w:rPr>
          <w:color w:val="000000"/>
          <w:sz w:val="22"/>
          <w:szCs w:val="22"/>
        </w:rPr>
        <w:t>Ci organizziamo, coinvolgendo anche i giovani, per portare personalmente il messaggio di papa Francesco agli anziani della nostra comunità.</w:t>
      </w:r>
    </w:p>
    <w:p w:rsidR="00070532" w:rsidRPr="00C24B96" w:rsidRDefault="00070532" w:rsidP="00070532">
      <w:pPr>
        <w:ind w:left="142" w:hanging="142"/>
        <w:rPr>
          <w:sz w:val="22"/>
          <w:szCs w:val="22"/>
        </w:rPr>
      </w:pPr>
    </w:p>
    <w:p w:rsidR="00070532" w:rsidRPr="00C24B96" w:rsidRDefault="00070532" w:rsidP="00070532">
      <w:pPr>
        <w:pStyle w:val="NormaleWeb"/>
        <w:spacing w:before="0" w:beforeAutospacing="0" w:after="0" w:afterAutospacing="0"/>
        <w:rPr>
          <w:sz w:val="22"/>
          <w:szCs w:val="22"/>
        </w:rPr>
      </w:pPr>
      <w:r w:rsidRPr="00C24B96">
        <w:rPr>
          <w:color w:val="00000A"/>
          <w:sz w:val="22"/>
          <w:szCs w:val="22"/>
        </w:rPr>
        <w:t>“</w:t>
      </w:r>
      <w:r w:rsidRPr="00C24B96">
        <w:rPr>
          <w:b/>
          <w:bCs/>
          <w:color w:val="00000A"/>
          <w:sz w:val="22"/>
          <w:szCs w:val="22"/>
        </w:rPr>
        <w:t>PERMESSO,GRAZIE,SCUSA</w:t>
      </w:r>
      <w:r w:rsidRPr="00C24B96">
        <w:rPr>
          <w:color w:val="00000A"/>
          <w:sz w:val="22"/>
          <w:szCs w:val="22"/>
        </w:rPr>
        <w:t>”</w:t>
      </w:r>
    </w:p>
    <w:p w:rsidR="00070532" w:rsidRPr="00C24B96" w:rsidRDefault="00070532" w:rsidP="00070532">
      <w:pPr>
        <w:pStyle w:val="NormaleWeb"/>
        <w:spacing w:before="0" w:beforeAutospacing="0" w:after="0" w:afterAutospacing="0"/>
        <w:jc w:val="both"/>
        <w:rPr>
          <w:sz w:val="22"/>
          <w:szCs w:val="22"/>
        </w:rPr>
      </w:pPr>
      <w:r w:rsidRPr="00C24B96">
        <w:rPr>
          <w:rStyle w:val="apple-tab-span"/>
          <w:color w:val="00000A"/>
          <w:sz w:val="22"/>
          <w:szCs w:val="22"/>
        </w:rPr>
        <w:tab/>
      </w:r>
      <w:r w:rsidRPr="00C24B96">
        <w:rPr>
          <w:color w:val="00000A"/>
          <w:sz w:val="22"/>
          <w:szCs w:val="22"/>
        </w:rPr>
        <w:t xml:space="preserve">Noi tutti ricordiamo che papa Francesco insiste molto nel raccomandarci l’uso frequente di queste tre parole (insieme naturalmente all’atteggiamento spirituale che esse sottintendono!) soprattutto nella vita in famiglia. I vescovi quindi riprendono questa raccomandazione, e evidenziano come queste parole in apparenza così semplici abbiano </w:t>
      </w:r>
      <w:r w:rsidRPr="00C24B96">
        <w:rPr>
          <w:b/>
          <w:bCs/>
          <w:i/>
          <w:iCs/>
          <w:color w:val="000000"/>
          <w:sz w:val="22"/>
          <w:szCs w:val="22"/>
        </w:rPr>
        <w:t>la forza di custodire la casa, anche attraverso mille difficoltà e prove.</w:t>
      </w:r>
    </w:p>
    <w:p w:rsidR="00070532" w:rsidRPr="00C24B96" w:rsidRDefault="00070532" w:rsidP="00BB65D4">
      <w:pPr>
        <w:pStyle w:val="NormaleWeb"/>
        <w:spacing w:before="0" w:beforeAutospacing="0" w:after="0" w:afterAutospacing="0"/>
        <w:ind w:firstLine="708"/>
        <w:jc w:val="both"/>
        <w:rPr>
          <w:sz w:val="22"/>
          <w:szCs w:val="22"/>
        </w:rPr>
      </w:pPr>
      <w:r w:rsidRPr="00C24B96">
        <w:rPr>
          <w:color w:val="000000"/>
          <w:sz w:val="22"/>
          <w:szCs w:val="22"/>
        </w:rPr>
        <w:t xml:space="preserve">La vita in famiglia può essere difficile e faticosa, i rapporti tra le persone attraversano momenti complicati, il percorso per raggiungere </w:t>
      </w:r>
      <w:r w:rsidRPr="00C24B96">
        <w:rPr>
          <w:i/>
          <w:iCs/>
          <w:color w:val="000000"/>
          <w:sz w:val="22"/>
          <w:szCs w:val="22"/>
        </w:rPr>
        <w:t>la pienezza dell’amore</w:t>
      </w:r>
      <w:r w:rsidRPr="00C24B96">
        <w:rPr>
          <w:color w:val="000000"/>
          <w:sz w:val="22"/>
          <w:szCs w:val="22"/>
        </w:rPr>
        <w:t xml:space="preserve"> può apparire assai complicato. Dicono a questo proposito i vescovi:</w:t>
      </w:r>
      <w:r w:rsidR="00300BC0">
        <w:rPr>
          <w:color w:val="000000"/>
          <w:sz w:val="22"/>
          <w:szCs w:val="22"/>
        </w:rPr>
        <w:t xml:space="preserve"> </w:t>
      </w:r>
      <w:r w:rsidRPr="00C24B96">
        <w:rPr>
          <w:i/>
          <w:iCs/>
          <w:color w:val="000000"/>
          <w:sz w:val="22"/>
          <w:szCs w:val="22"/>
        </w:rPr>
        <w:t xml:space="preserve">È un cammino di crescita, nel quale ogni giorno bisogna </w:t>
      </w:r>
      <w:r w:rsidRPr="00C24B96">
        <w:rPr>
          <w:b/>
          <w:bCs/>
          <w:i/>
          <w:iCs/>
          <w:color w:val="000000"/>
          <w:sz w:val="22"/>
          <w:szCs w:val="22"/>
        </w:rPr>
        <w:t>accogliere umilmente</w:t>
      </w:r>
      <w:r w:rsidRPr="00C24B96">
        <w:rPr>
          <w:i/>
          <w:iCs/>
          <w:color w:val="000000"/>
          <w:sz w:val="22"/>
          <w:szCs w:val="22"/>
        </w:rPr>
        <w:t xml:space="preserve"> </w:t>
      </w:r>
      <w:r w:rsidRPr="00C24B96">
        <w:rPr>
          <w:b/>
          <w:bCs/>
          <w:i/>
          <w:iCs/>
          <w:color w:val="000000"/>
          <w:sz w:val="22"/>
          <w:szCs w:val="22"/>
        </w:rPr>
        <w:t>e con perseveranza la Grazia di Cristo.</w:t>
      </w:r>
      <w:r w:rsidRPr="00C24B96">
        <w:rPr>
          <w:i/>
          <w:iCs/>
          <w:color w:val="000000"/>
          <w:sz w:val="22"/>
          <w:szCs w:val="22"/>
        </w:rPr>
        <w:t xml:space="preserve"> </w:t>
      </w:r>
      <w:r w:rsidRPr="00C24B96">
        <w:rPr>
          <w:b/>
          <w:bCs/>
          <w:i/>
          <w:iCs/>
          <w:color w:val="000000"/>
          <w:sz w:val="22"/>
          <w:szCs w:val="22"/>
        </w:rPr>
        <w:t>Tale Grazia, già invocata dai coniugi nel giorno del loro</w:t>
      </w:r>
      <w:r w:rsidRPr="00C24B96">
        <w:rPr>
          <w:i/>
          <w:iCs/>
          <w:color w:val="000000"/>
          <w:sz w:val="22"/>
          <w:szCs w:val="22"/>
        </w:rPr>
        <w:t xml:space="preserve"> </w:t>
      </w:r>
      <w:r w:rsidRPr="00C24B96">
        <w:rPr>
          <w:b/>
          <w:bCs/>
          <w:i/>
          <w:iCs/>
          <w:color w:val="000000"/>
          <w:sz w:val="22"/>
          <w:szCs w:val="22"/>
        </w:rPr>
        <w:t xml:space="preserve">Matrimonio </w:t>
      </w:r>
      <w:r w:rsidRPr="00C24B96">
        <w:rPr>
          <w:i/>
          <w:iCs/>
          <w:color w:val="000000"/>
          <w:sz w:val="22"/>
          <w:szCs w:val="22"/>
        </w:rPr>
        <w:t xml:space="preserve">come elemento essenziale della loro unione, è il principale sostegno degli sposi. Solo con l’aiuto di Cristo si può infatti arrivare ad amare in pienezza, a rinunciare ad avere continue pretese, a rifiutare l’ambizione di controllare ogni aspetto della realtà, a tralasciare il desiderio di dominare la vita degli altri. </w:t>
      </w:r>
      <w:r w:rsidRPr="00C24B96">
        <w:rPr>
          <w:b/>
          <w:bCs/>
          <w:i/>
          <w:iCs/>
          <w:color w:val="000000"/>
          <w:sz w:val="22"/>
          <w:szCs w:val="22"/>
        </w:rPr>
        <w:t xml:space="preserve">Soltanto Lui ha il potere di “cambiare il cuore dell’uomo, </w:t>
      </w:r>
      <w:r w:rsidRPr="00C24B96">
        <w:rPr>
          <w:i/>
          <w:iCs/>
          <w:color w:val="000000"/>
          <w:sz w:val="22"/>
          <w:szCs w:val="22"/>
        </w:rPr>
        <w:t>di rendere l’uomo e la donna capaci di amarsi come Cristo ci ha amati” (</w:t>
      </w:r>
      <w:proofErr w:type="spellStart"/>
      <w:r w:rsidRPr="00C24B96">
        <w:rPr>
          <w:i/>
          <w:iCs/>
          <w:color w:val="000000"/>
          <w:sz w:val="22"/>
          <w:szCs w:val="22"/>
        </w:rPr>
        <w:t>Cf</w:t>
      </w:r>
      <w:proofErr w:type="spellEnd"/>
      <w:r w:rsidRPr="00C24B96">
        <w:rPr>
          <w:i/>
          <w:iCs/>
          <w:color w:val="000000"/>
          <w:sz w:val="22"/>
          <w:szCs w:val="22"/>
        </w:rPr>
        <w:t xml:space="preserve"> FC 13). È infatti nella natura dell’Amore (Cristo) andare sempre oltre sé stessi, amare l’altro con tutti i suoi limiti e rispettandone la libertà. </w:t>
      </w:r>
    </w:p>
    <w:p w:rsidR="00070532" w:rsidRPr="00C24B96" w:rsidRDefault="00070532" w:rsidP="00BB65D4">
      <w:pPr>
        <w:pStyle w:val="NormaleWeb"/>
        <w:spacing w:before="0" w:beforeAutospacing="0" w:after="0" w:afterAutospacing="0"/>
        <w:ind w:firstLine="708"/>
        <w:jc w:val="both"/>
        <w:rPr>
          <w:sz w:val="22"/>
          <w:szCs w:val="22"/>
        </w:rPr>
      </w:pPr>
      <w:r w:rsidRPr="00C24B96">
        <w:rPr>
          <w:color w:val="000000"/>
          <w:sz w:val="22"/>
          <w:szCs w:val="22"/>
        </w:rPr>
        <w:t xml:space="preserve">La realtà della vita ci mette continuamente di fronte ai nostri limiti: occorre umilmente riconoscere che </w:t>
      </w:r>
      <w:r w:rsidRPr="00C24B96">
        <w:rPr>
          <w:b/>
          <w:bCs/>
          <w:i/>
          <w:iCs/>
          <w:color w:val="000000"/>
          <w:sz w:val="22"/>
          <w:szCs w:val="22"/>
        </w:rPr>
        <w:t>nessuno basta a sé stesso</w:t>
      </w:r>
      <w:r w:rsidRPr="00C24B96">
        <w:rPr>
          <w:color w:val="000000"/>
          <w:sz w:val="22"/>
          <w:szCs w:val="22"/>
        </w:rPr>
        <w:t>: ...</w:t>
      </w:r>
      <w:r w:rsidRPr="00C24B96">
        <w:rPr>
          <w:i/>
          <w:iCs/>
          <w:color w:val="000000"/>
          <w:sz w:val="22"/>
          <w:szCs w:val="22"/>
        </w:rPr>
        <w:t xml:space="preserve">Facendo proprie queste tre parole – </w:t>
      </w:r>
      <w:r w:rsidRPr="00C24B96">
        <w:rPr>
          <w:b/>
          <w:bCs/>
          <w:i/>
          <w:iCs/>
          <w:color w:val="000000"/>
          <w:sz w:val="22"/>
          <w:szCs w:val="22"/>
        </w:rPr>
        <w:t xml:space="preserve">permesso, grazie, scusa – ogni membro della famiglia si mette nella condizione di riconoscere il proprio limite. </w:t>
      </w:r>
      <w:r w:rsidRPr="00C24B96">
        <w:rPr>
          <w:i/>
          <w:iCs/>
          <w:color w:val="000000"/>
          <w:sz w:val="22"/>
          <w:szCs w:val="22"/>
        </w:rPr>
        <w:t>Riconoscere la propria debolezza porta ciascuno di noi a non prevaricare sull’altro, a rispettarlo e a non pretendere di possederlo. </w:t>
      </w:r>
    </w:p>
    <w:p w:rsidR="00070532" w:rsidRPr="00C24B96" w:rsidRDefault="00070532" w:rsidP="00070532">
      <w:pPr>
        <w:pStyle w:val="NormaleWeb"/>
        <w:spacing w:before="0" w:beforeAutospacing="0" w:after="0" w:afterAutospacing="0"/>
        <w:jc w:val="both"/>
        <w:rPr>
          <w:sz w:val="22"/>
          <w:szCs w:val="22"/>
        </w:rPr>
      </w:pPr>
      <w:r w:rsidRPr="00C24B96">
        <w:rPr>
          <w:color w:val="000000"/>
          <w:sz w:val="22"/>
          <w:szCs w:val="22"/>
        </w:rPr>
        <w:t xml:space="preserve">Questo atteggiamento di umile riconoscimento dei propri limiti, ci aiuta anche a </w:t>
      </w:r>
      <w:r w:rsidRPr="00C24B96">
        <w:rPr>
          <w:b/>
          <w:bCs/>
          <w:color w:val="000000"/>
          <w:sz w:val="22"/>
          <w:szCs w:val="22"/>
        </w:rPr>
        <w:t>vivere meglio l’esperienza della fede</w:t>
      </w:r>
      <w:r w:rsidRPr="00C24B96">
        <w:rPr>
          <w:color w:val="000000"/>
          <w:sz w:val="22"/>
          <w:szCs w:val="22"/>
        </w:rPr>
        <w:t xml:space="preserve">. Infatti, proprio i momenti più difficili e dolorosi sono </w:t>
      </w:r>
      <w:r w:rsidRPr="00C24B96">
        <w:rPr>
          <w:i/>
          <w:iCs/>
          <w:color w:val="000000"/>
          <w:sz w:val="22"/>
          <w:szCs w:val="22"/>
        </w:rPr>
        <w:t>periodi propizi e privilegiati nei quali il Signore viene a visitarci ...</w:t>
      </w:r>
      <w:r w:rsidRPr="00C24B96">
        <w:rPr>
          <w:color w:val="000000"/>
          <w:sz w:val="22"/>
          <w:szCs w:val="22"/>
        </w:rPr>
        <w:t xml:space="preserve">e </w:t>
      </w:r>
      <w:r w:rsidRPr="00C24B96">
        <w:rPr>
          <w:i/>
          <w:iCs/>
          <w:color w:val="000000"/>
          <w:sz w:val="22"/>
          <w:szCs w:val="22"/>
        </w:rPr>
        <w:t xml:space="preserve">diventano il luogo concreto della nostra via di santità; occasioni che non ci impediscono di amare comunque e di rimanere nel Suo amore. </w:t>
      </w:r>
      <w:r w:rsidRPr="00C24B96">
        <w:rPr>
          <w:color w:val="000000"/>
          <w:sz w:val="22"/>
          <w:szCs w:val="22"/>
        </w:rPr>
        <w:t xml:space="preserve">Non dimentichiamo però che in queste situazioni </w:t>
      </w:r>
      <w:r w:rsidRPr="00C24B96">
        <w:rPr>
          <w:i/>
          <w:iCs/>
          <w:color w:val="000000"/>
          <w:sz w:val="22"/>
          <w:szCs w:val="22"/>
        </w:rPr>
        <w:t>lo Spirito Santo ci accompagna e tante volte lo fa proprio grazie ai nostri familiari, ai nostri amici, alle persone che ci manifestano il loro amore.</w:t>
      </w:r>
      <w:r w:rsidRPr="00C24B96">
        <w:rPr>
          <w:color w:val="000000"/>
          <w:sz w:val="22"/>
          <w:szCs w:val="22"/>
        </w:rPr>
        <w:t> </w:t>
      </w:r>
    </w:p>
    <w:p w:rsidR="00070532" w:rsidRPr="00C24B96" w:rsidRDefault="00070532" w:rsidP="00070532">
      <w:pPr>
        <w:pStyle w:val="NormaleWeb"/>
        <w:spacing w:before="0" w:beforeAutospacing="0" w:after="0" w:afterAutospacing="0"/>
        <w:jc w:val="both"/>
        <w:rPr>
          <w:b/>
          <w:bCs/>
          <w:smallCaps/>
          <w:color w:val="00000A"/>
          <w:sz w:val="22"/>
          <w:szCs w:val="22"/>
        </w:rPr>
      </w:pPr>
    </w:p>
    <w:p w:rsidR="00070532" w:rsidRPr="00C24B96" w:rsidRDefault="00070532" w:rsidP="00070532">
      <w:pPr>
        <w:pStyle w:val="NormaleWeb"/>
        <w:spacing w:before="0" w:beforeAutospacing="0" w:after="0" w:afterAutospacing="0"/>
        <w:jc w:val="both"/>
        <w:rPr>
          <w:sz w:val="22"/>
          <w:szCs w:val="22"/>
        </w:rPr>
      </w:pPr>
      <w:r w:rsidRPr="00C24B96">
        <w:rPr>
          <w:b/>
          <w:bCs/>
          <w:smallCaps/>
          <w:color w:val="00000A"/>
          <w:sz w:val="22"/>
          <w:szCs w:val="22"/>
        </w:rPr>
        <w:t xml:space="preserve">SPUNTI </w:t>
      </w:r>
      <w:proofErr w:type="spellStart"/>
      <w:r w:rsidRPr="00C24B96">
        <w:rPr>
          <w:b/>
          <w:bCs/>
          <w:smallCaps/>
          <w:color w:val="00000A"/>
          <w:sz w:val="22"/>
          <w:szCs w:val="22"/>
        </w:rPr>
        <w:t>DI</w:t>
      </w:r>
      <w:proofErr w:type="spellEnd"/>
      <w:r w:rsidRPr="00C24B96">
        <w:rPr>
          <w:b/>
          <w:bCs/>
          <w:smallCaps/>
          <w:color w:val="00000A"/>
          <w:sz w:val="22"/>
          <w:szCs w:val="22"/>
        </w:rPr>
        <w:t xml:space="preserve"> RIFLESSIONE PER LA COPPIA/FAMIGLIA</w:t>
      </w:r>
    </w:p>
    <w:p w:rsidR="00070532" w:rsidRPr="00C24B96" w:rsidRDefault="00070532" w:rsidP="00300BC0">
      <w:pPr>
        <w:pStyle w:val="NormaleWeb"/>
        <w:numPr>
          <w:ilvl w:val="0"/>
          <w:numId w:val="17"/>
        </w:numPr>
        <w:spacing w:before="0" w:beforeAutospacing="0" w:after="0" w:afterAutospacing="0"/>
        <w:ind w:left="142" w:hanging="142"/>
        <w:jc w:val="both"/>
        <w:textAlignment w:val="baseline"/>
        <w:rPr>
          <w:rFonts w:ascii="Liberation Serif" w:hAnsi="Liberation Serif"/>
          <w:color w:val="00000A"/>
          <w:sz w:val="22"/>
          <w:szCs w:val="22"/>
        </w:rPr>
      </w:pPr>
      <w:r w:rsidRPr="00C24B96">
        <w:rPr>
          <w:color w:val="000000"/>
          <w:sz w:val="22"/>
          <w:szCs w:val="22"/>
        </w:rPr>
        <w:t>Facciamo degli esempi in cui potremmo imparare a dire nelle nostre famiglie: Permesso/ Grazie/ Scusa</w:t>
      </w:r>
    </w:p>
    <w:p w:rsidR="00070532" w:rsidRPr="00C24B96" w:rsidRDefault="00070532" w:rsidP="00300BC0">
      <w:pPr>
        <w:pStyle w:val="NormaleWeb"/>
        <w:numPr>
          <w:ilvl w:val="0"/>
          <w:numId w:val="17"/>
        </w:numPr>
        <w:spacing w:before="0" w:beforeAutospacing="0" w:after="0" w:afterAutospacing="0"/>
        <w:ind w:left="142" w:hanging="142"/>
        <w:jc w:val="both"/>
        <w:textAlignment w:val="baseline"/>
        <w:rPr>
          <w:rFonts w:ascii="Liberation Serif" w:hAnsi="Liberation Serif"/>
          <w:color w:val="00000A"/>
          <w:sz w:val="22"/>
          <w:szCs w:val="22"/>
        </w:rPr>
      </w:pPr>
      <w:r w:rsidRPr="00C24B96">
        <w:rPr>
          <w:color w:val="000000"/>
          <w:sz w:val="22"/>
          <w:szCs w:val="22"/>
        </w:rPr>
        <w:t>Quando, oggi, ho chiesto “permesso”, “grazie”, “scusa”?</w:t>
      </w:r>
    </w:p>
    <w:p w:rsidR="00070532" w:rsidRPr="00C24B96" w:rsidRDefault="00070532" w:rsidP="00070532">
      <w:pPr>
        <w:pStyle w:val="NormaleWeb"/>
        <w:spacing w:before="0" w:beforeAutospacing="0" w:after="0" w:afterAutospacing="0"/>
        <w:rPr>
          <w:sz w:val="22"/>
          <w:szCs w:val="22"/>
        </w:rPr>
      </w:pPr>
      <w:r w:rsidRPr="00C24B96">
        <w:rPr>
          <w:b/>
          <w:bCs/>
          <w:smallCaps/>
          <w:color w:val="00000A"/>
          <w:sz w:val="22"/>
          <w:szCs w:val="22"/>
        </w:rPr>
        <w:t xml:space="preserve">SPUNTI </w:t>
      </w:r>
      <w:proofErr w:type="spellStart"/>
      <w:r w:rsidRPr="00C24B96">
        <w:rPr>
          <w:b/>
          <w:bCs/>
          <w:smallCaps/>
          <w:color w:val="00000A"/>
          <w:sz w:val="22"/>
          <w:szCs w:val="22"/>
        </w:rPr>
        <w:t>DI</w:t>
      </w:r>
      <w:proofErr w:type="spellEnd"/>
      <w:r w:rsidRPr="00C24B96">
        <w:rPr>
          <w:b/>
          <w:bCs/>
          <w:smallCaps/>
          <w:color w:val="00000A"/>
          <w:sz w:val="22"/>
          <w:szCs w:val="22"/>
        </w:rPr>
        <w:t xml:space="preserve"> RIFLESSIONE ALL’INTERNO DELLA COMUNITÀ</w:t>
      </w:r>
    </w:p>
    <w:p w:rsidR="00070532" w:rsidRPr="00C24B96" w:rsidRDefault="00070532" w:rsidP="00070532">
      <w:pPr>
        <w:pStyle w:val="NormaleWeb"/>
        <w:spacing w:before="0" w:beforeAutospacing="0" w:after="0" w:afterAutospacing="0"/>
        <w:rPr>
          <w:sz w:val="22"/>
          <w:szCs w:val="22"/>
        </w:rPr>
      </w:pPr>
      <w:r w:rsidRPr="00C24B96">
        <w:rPr>
          <w:color w:val="000000"/>
          <w:sz w:val="22"/>
          <w:szCs w:val="22"/>
        </w:rPr>
        <w:t>• Riusciamo a dirci “permesso”, “grazie”, “scusa” nella nostra comunità, nelle relazioni fra di noi?</w:t>
      </w:r>
    </w:p>
    <w:p w:rsidR="00070532" w:rsidRPr="00300BC0" w:rsidRDefault="00070532" w:rsidP="00070532">
      <w:pPr>
        <w:pStyle w:val="NormaleWeb"/>
        <w:spacing w:before="0" w:beforeAutospacing="0" w:after="0" w:afterAutospacing="0"/>
        <w:jc w:val="both"/>
        <w:rPr>
          <w:sz w:val="20"/>
          <w:szCs w:val="20"/>
        </w:rPr>
      </w:pPr>
      <w:r w:rsidRPr="00300BC0">
        <w:rPr>
          <w:b/>
          <w:bCs/>
          <w:color w:val="00000A"/>
          <w:sz w:val="20"/>
          <w:szCs w:val="20"/>
        </w:rPr>
        <w:t>La Chiesa e i Papi hanno sempre dedicato una particolare attenzione alla</w:t>
      </w:r>
      <w:r w:rsidRPr="00300BC0">
        <w:rPr>
          <w:color w:val="00000A"/>
          <w:sz w:val="20"/>
          <w:szCs w:val="20"/>
        </w:rPr>
        <w:t xml:space="preserve"> </w:t>
      </w:r>
      <w:r w:rsidRPr="00300BC0">
        <w:rPr>
          <w:b/>
          <w:bCs/>
          <w:color w:val="00000A"/>
          <w:sz w:val="20"/>
          <w:szCs w:val="20"/>
          <w:u w:val="single"/>
        </w:rPr>
        <w:t>pastorale familiare.</w:t>
      </w:r>
    </w:p>
    <w:p w:rsidR="00070532" w:rsidRPr="00300BC0" w:rsidRDefault="00070532" w:rsidP="00C24B96">
      <w:pPr>
        <w:pStyle w:val="NormaleWeb"/>
        <w:spacing w:before="0" w:beforeAutospacing="0" w:after="0" w:afterAutospacing="0"/>
        <w:ind w:firstLine="708"/>
        <w:jc w:val="both"/>
        <w:rPr>
          <w:sz w:val="20"/>
          <w:szCs w:val="20"/>
        </w:rPr>
      </w:pPr>
      <w:r w:rsidRPr="00300BC0">
        <w:rPr>
          <w:color w:val="00000A"/>
          <w:sz w:val="20"/>
          <w:szCs w:val="20"/>
        </w:rPr>
        <w:t>Indico qui alcuni documenti fondamentali  degli ultimi pontefici (ma è un elenco comunque incompleto):</w:t>
      </w:r>
    </w:p>
    <w:p w:rsidR="00070532" w:rsidRPr="00300BC0" w:rsidRDefault="00070532" w:rsidP="00070532">
      <w:pPr>
        <w:pStyle w:val="NormaleWeb"/>
        <w:spacing w:before="0" w:beforeAutospacing="0" w:after="0" w:afterAutospacing="0"/>
        <w:jc w:val="both"/>
        <w:rPr>
          <w:sz w:val="20"/>
          <w:szCs w:val="20"/>
        </w:rPr>
      </w:pPr>
      <w:r w:rsidRPr="00300BC0">
        <w:rPr>
          <w:color w:val="00000A"/>
          <w:sz w:val="20"/>
          <w:szCs w:val="20"/>
          <w:u w:val="single"/>
        </w:rPr>
        <w:t>GIOVANNI PAOLO II</w:t>
      </w:r>
      <w:r w:rsidRPr="00300BC0">
        <w:rPr>
          <w:color w:val="00000A"/>
          <w:sz w:val="20"/>
          <w:szCs w:val="20"/>
        </w:rPr>
        <w:t xml:space="preserve">, Esortazione apostolica </w:t>
      </w:r>
      <w:proofErr w:type="spellStart"/>
      <w:r w:rsidRPr="00300BC0">
        <w:rPr>
          <w:b/>
          <w:bCs/>
          <w:color w:val="00000A"/>
          <w:sz w:val="20"/>
          <w:szCs w:val="20"/>
        </w:rPr>
        <w:t>Familiaris</w:t>
      </w:r>
      <w:proofErr w:type="spellEnd"/>
      <w:r w:rsidRPr="00300BC0">
        <w:rPr>
          <w:b/>
          <w:bCs/>
          <w:color w:val="00000A"/>
          <w:sz w:val="20"/>
          <w:szCs w:val="20"/>
        </w:rPr>
        <w:t xml:space="preserve"> </w:t>
      </w:r>
      <w:proofErr w:type="spellStart"/>
      <w:r w:rsidRPr="00300BC0">
        <w:rPr>
          <w:b/>
          <w:bCs/>
          <w:color w:val="00000A"/>
          <w:sz w:val="20"/>
          <w:szCs w:val="20"/>
        </w:rPr>
        <w:t>consortio</w:t>
      </w:r>
      <w:proofErr w:type="spellEnd"/>
      <w:r w:rsidRPr="00300BC0">
        <w:rPr>
          <w:color w:val="00000A"/>
          <w:sz w:val="20"/>
          <w:szCs w:val="20"/>
        </w:rPr>
        <w:t>, 22 novembre 1981  (</w:t>
      </w:r>
      <w:hyperlink r:id="rId25" w:history="1">
        <w:r w:rsidRPr="00300BC0">
          <w:rPr>
            <w:rStyle w:val="Collegamentoipertestuale"/>
            <w:color w:val="000080"/>
            <w:sz w:val="20"/>
            <w:szCs w:val="20"/>
          </w:rPr>
          <w:t>https://www.vatican.va/content/john-paul-ii/it/apost_exhortations/documents/hf_jp-ii_exh_19811122_familiaris-consortio.html</w:t>
        </w:r>
      </w:hyperlink>
      <w:r w:rsidRPr="00300BC0">
        <w:rPr>
          <w:color w:val="00000A"/>
          <w:sz w:val="20"/>
          <w:szCs w:val="20"/>
        </w:rPr>
        <w:t xml:space="preserve"> )</w:t>
      </w:r>
    </w:p>
    <w:p w:rsidR="00070532" w:rsidRPr="00300BC0" w:rsidRDefault="00070532" w:rsidP="00070532">
      <w:pPr>
        <w:pStyle w:val="NormaleWeb"/>
        <w:spacing w:before="0" w:beforeAutospacing="0" w:after="0" w:afterAutospacing="0"/>
        <w:jc w:val="both"/>
        <w:rPr>
          <w:sz w:val="20"/>
          <w:szCs w:val="20"/>
        </w:rPr>
      </w:pPr>
      <w:r w:rsidRPr="00300BC0">
        <w:rPr>
          <w:color w:val="00000A"/>
          <w:sz w:val="20"/>
          <w:szCs w:val="20"/>
          <w:u w:val="single"/>
        </w:rPr>
        <w:t>GIOVANNI PAOLO II</w:t>
      </w:r>
      <w:r w:rsidRPr="00300BC0">
        <w:rPr>
          <w:color w:val="00000A"/>
          <w:sz w:val="20"/>
          <w:szCs w:val="20"/>
        </w:rPr>
        <w:t xml:space="preserve">, </w:t>
      </w:r>
      <w:r w:rsidRPr="00300BC0">
        <w:rPr>
          <w:b/>
          <w:bCs/>
          <w:color w:val="00000A"/>
          <w:sz w:val="20"/>
          <w:szCs w:val="20"/>
        </w:rPr>
        <w:t xml:space="preserve">Lettera alle famiglie </w:t>
      </w:r>
      <w:r w:rsidRPr="00300BC0">
        <w:rPr>
          <w:color w:val="00000A"/>
          <w:sz w:val="20"/>
          <w:szCs w:val="20"/>
        </w:rPr>
        <w:t>(</w:t>
      </w:r>
      <w:proofErr w:type="spellStart"/>
      <w:r w:rsidRPr="00300BC0">
        <w:rPr>
          <w:i/>
          <w:iCs/>
          <w:color w:val="00000A"/>
          <w:sz w:val="20"/>
          <w:szCs w:val="20"/>
        </w:rPr>
        <w:t>Gratissimam</w:t>
      </w:r>
      <w:proofErr w:type="spellEnd"/>
      <w:r w:rsidRPr="00300BC0">
        <w:rPr>
          <w:i/>
          <w:iCs/>
          <w:color w:val="00000A"/>
          <w:sz w:val="20"/>
          <w:szCs w:val="20"/>
        </w:rPr>
        <w:t xml:space="preserve"> sane</w:t>
      </w:r>
      <w:r w:rsidRPr="00300BC0">
        <w:rPr>
          <w:color w:val="00000A"/>
          <w:sz w:val="20"/>
          <w:szCs w:val="20"/>
        </w:rPr>
        <w:t>), 2 febbraio 1994. in occasione dell’Anno</w:t>
      </w:r>
      <w:r w:rsidR="00C24B96" w:rsidRPr="00300BC0">
        <w:rPr>
          <w:color w:val="00000A"/>
          <w:sz w:val="20"/>
          <w:szCs w:val="20"/>
        </w:rPr>
        <w:t xml:space="preserve"> </w:t>
      </w:r>
      <w:r w:rsidRPr="00300BC0">
        <w:rPr>
          <w:color w:val="00000A"/>
          <w:sz w:val="20"/>
          <w:szCs w:val="20"/>
        </w:rPr>
        <w:t>Internazionale</w:t>
      </w:r>
      <w:r w:rsidR="00C24B96" w:rsidRPr="00300BC0">
        <w:rPr>
          <w:color w:val="00000A"/>
          <w:sz w:val="20"/>
          <w:szCs w:val="20"/>
        </w:rPr>
        <w:t xml:space="preserve"> </w:t>
      </w:r>
      <w:r w:rsidRPr="00300BC0">
        <w:rPr>
          <w:color w:val="00000A"/>
          <w:sz w:val="20"/>
          <w:szCs w:val="20"/>
        </w:rPr>
        <w:t>della</w:t>
      </w:r>
      <w:r w:rsidR="00C24B96" w:rsidRPr="00300BC0">
        <w:rPr>
          <w:color w:val="00000A"/>
          <w:sz w:val="20"/>
          <w:szCs w:val="20"/>
        </w:rPr>
        <w:t xml:space="preserve"> </w:t>
      </w:r>
      <w:r w:rsidRPr="00300BC0">
        <w:rPr>
          <w:color w:val="00000A"/>
          <w:sz w:val="20"/>
          <w:szCs w:val="20"/>
        </w:rPr>
        <w:t>famiglia</w:t>
      </w:r>
      <w:r w:rsidR="00C24B96" w:rsidRPr="00300BC0">
        <w:rPr>
          <w:color w:val="00000A"/>
          <w:sz w:val="20"/>
          <w:szCs w:val="20"/>
        </w:rPr>
        <w:t xml:space="preserve"> </w:t>
      </w:r>
      <w:r w:rsidRPr="00300BC0">
        <w:rPr>
          <w:color w:val="00000A"/>
          <w:sz w:val="20"/>
          <w:szCs w:val="20"/>
        </w:rPr>
        <w:t>(</w:t>
      </w:r>
      <w:hyperlink r:id="rId26" w:history="1">
        <w:r w:rsidR="00C24B96" w:rsidRPr="00300BC0">
          <w:rPr>
            <w:rStyle w:val="Collegamentoipertestuale"/>
            <w:sz w:val="20"/>
            <w:szCs w:val="20"/>
          </w:rPr>
          <w:t>https://www.vatican.va/content/john-paul- II/</w:t>
        </w:r>
        <w:proofErr w:type="spellStart"/>
        <w:r w:rsidR="00C24B96" w:rsidRPr="00300BC0">
          <w:rPr>
            <w:rStyle w:val="Collegamentoipertestuale"/>
            <w:sz w:val="20"/>
            <w:szCs w:val="20"/>
          </w:rPr>
          <w:t>it</w:t>
        </w:r>
        <w:proofErr w:type="spellEnd"/>
        <w:r w:rsidR="00C24B96" w:rsidRPr="00300BC0">
          <w:rPr>
            <w:rStyle w:val="Collegamentoipertestuale"/>
            <w:sz w:val="20"/>
            <w:szCs w:val="20"/>
          </w:rPr>
          <w:t>/</w:t>
        </w:r>
        <w:proofErr w:type="spellStart"/>
        <w:r w:rsidR="00C24B96" w:rsidRPr="00300BC0">
          <w:rPr>
            <w:rStyle w:val="Collegamentoipertestuale"/>
            <w:sz w:val="20"/>
            <w:szCs w:val="20"/>
          </w:rPr>
          <w:t>letters</w:t>
        </w:r>
        <w:proofErr w:type="spellEnd"/>
        <w:r w:rsidR="00C24B96" w:rsidRPr="00300BC0">
          <w:rPr>
            <w:rStyle w:val="Collegamentoipertestuale"/>
            <w:sz w:val="20"/>
            <w:szCs w:val="20"/>
          </w:rPr>
          <w:t>/1994/</w:t>
        </w:r>
        <w:proofErr w:type="spellStart"/>
        <w:r w:rsidR="00C24B96" w:rsidRPr="00300BC0">
          <w:rPr>
            <w:rStyle w:val="Collegamentoipertestuale"/>
            <w:sz w:val="20"/>
            <w:szCs w:val="20"/>
          </w:rPr>
          <w:t>documents</w:t>
        </w:r>
        <w:proofErr w:type="spellEnd"/>
        <w:r w:rsidR="00C24B96" w:rsidRPr="00300BC0">
          <w:rPr>
            <w:rStyle w:val="Collegamentoipertestuale"/>
            <w:sz w:val="20"/>
            <w:szCs w:val="20"/>
          </w:rPr>
          <w:t>/hf_jp-ii_let_02021994_families.html</w:t>
        </w:r>
      </w:hyperlink>
      <w:r w:rsidRPr="00300BC0">
        <w:rPr>
          <w:color w:val="00000A"/>
          <w:sz w:val="20"/>
          <w:szCs w:val="20"/>
        </w:rPr>
        <w:t xml:space="preserve"> )</w:t>
      </w:r>
    </w:p>
    <w:p w:rsidR="00070532" w:rsidRPr="00300BC0" w:rsidRDefault="00070532" w:rsidP="00070532">
      <w:pPr>
        <w:pStyle w:val="NormaleWeb"/>
        <w:spacing w:before="0" w:beforeAutospacing="0" w:after="0" w:afterAutospacing="0"/>
        <w:jc w:val="both"/>
        <w:rPr>
          <w:sz w:val="20"/>
          <w:szCs w:val="20"/>
        </w:rPr>
      </w:pPr>
      <w:r w:rsidRPr="00300BC0">
        <w:rPr>
          <w:color w:val="00000A"/>
          <w:sz w:val="20"/>
          <w:szCs w:val="20"/>
          <w:u w:val="single"/>
        </w:rPr>
        <w:t>GIOVANNI PAOLO II</w:t>
      </w:r>
      <w:r w:rsidRPr="00300BC0">
        <w:rPr>
          <w:color w:val="00000A"/>
          <w:sz w:val="20"/>
          <w:szCs w:val="20"/>
        </w:rPr>
        <w:t xml:space="preserve">, </w:t>
      </w:r>
      <w:r w:rsidRPr="00300BC0">
        <w:rPr>
          <w:b/>
          <w:bCs/>
          <w:color w:val="00000A"/>
          <w:sz w:val="20"/>
          <w:szCs w:val="20"/>
        </w:rPr>
        <w:t xml:space="preserve">Lettera agli anziani, </w:t>
      </w:r>
      <w:r w:rsidRPr="00300BC0">
        <w:rPr>
          <w:color w:val="00000A"/>
          <w:sz w:val="20"/>
          <w:szCs w:val="20"/>
        </w:rPr>
        <w:t> 1</w:t>
      </w:r>
      <w:r w:rsidRPr="00300BC0">
        <w:rPr>
          <w:color w:val="00000A"/>
          <w:sz w:val="20"/>
          <w:szCs w:val="20"/>
          <w:vertAlign w:val="superscript"/>
        </w:rPr>
        <w:t>o</w:t>
      </w:r>
      <w:r w:rsidRPr="00300BC0">
        <w:rPr>
          <w:color w:val="00000A"/>
          <w:sz w:val="20"/>
          <w:szCs w:val="20"/>
        </w:rPr>
        <w:t xml:space="preserve"> ottobre 1999 (</w:t>
      </w:r>
      <w:hyperlink r:id="rId27" w:history="1">
        <w:r w:rsidR="00C24B96" w:rsidRPr="00300BC0">
          <w:rPr>
            <w:rStyle w:val="Collegamentoipertestuale"/>
            <w:sz w:val="20"/>
            <w:szCs w:val="20"/>
          </w:rPr>
          <w:t>https://www.vatican.va/content/john-paul-ii/it/letters/1999/documents/hf_jp- ii_let_01101999_elderly.html</w:t>
        </w:r>
      </w:hyperlink>
      <w:r w:rsidRPr="00300BC0">
        <w:rPr>
          <w:color w:val="00000A"/>
          <w:sz w:val="20"/>
          <w:szCs w:val="20"/>
        </w:rPr>
        <w:t>)</w:t>
      </w:r>
    </w:p>
    <w:p w:rsidR="00070532" w:rsidRPr="00300BC0" w:rsidRDefault="00070532" w:rsidP="00070532">
      <w:pPr>
        <w:pStyle w:val="NormaleWeb"/>
        <w:spacing w:before="0" w:beforeAutospacing="0" w:after="0" w:afterAutospacing="0"/>
        <w:jc w:val="both"/>
        <w:rPr>
          <w:sz w:val="20"/>
          <w:szCs w:val="20"/>
        </w:rPr>
      </w:pPr>
      <w:r w:rsidRPr="00300BC0">
        <w:rPr>
          <w:color w:val="00000A"/>
          <w:sz w:val="20"/>
          <w:szCs w:val="20"/>
          <w:u w:val="single"/>
        </w:rPr>
        <w:t> BENEDETTO XVI</w:t>
      </w:r>
      <w:r w:rsidRPr="00300BC0">
        <w:rPr>
          <w:color w:val="00000A"/>
          <w:sz w:val="20"/>
          <w:szCs w:val="20"/>
        </w:rPr>
        <w:t xml:space="preserve">, </w:t>
      </w:r>
      <w:r w:rsidRPr="00300BC0">
        <w:rPr>
          <w:b/>
          <w:bCs/>
          <w:color w:val="00000A"/>
          <w:sz w:val="20"/>
          <w:szCs w:val="20"/>
        </w:rPr>
        <w:t xml:space="preserve">Discorso </w:t>
      </w:r>
      <w:r w:rsidRPr="00300BC0">
        <w:rPr>
          <w:color w:val="00000A"/>
          <w:sz w:val="20"/>
          <w:szCs w:val="20"/>
        </w:rPr>
        <w:t xml:space="preserve">all’apertura del Convegno Ecclesiale della Diocesi di Roma   su </w:t>
      </w:r>
      <w:r w:rsidRPr="00300BC0">
        <w:rPr>
          <w:b/>
          <w:bCs/>
          <w:i/>
          <w:iCs/>
          <w:color w:val="00000A"/>
          <w:sz w:val="20"/>
          <w:szCs w:val="20"/>
        </w:rPr>
        <w:t>Famiglia e Comunità cristiana,</w:t>
      </w:r>
      <w:r w:rsidRPr="00300BC0">
        <w:rPr>
          <w:i/>
          <w:iCs/>
          <w:color w:val="00000A"/>
          <w:sz w:val="20"/>
          <w:szCs w:val="20"/>
        </w:rPr>
        <w:t xml:space="preserve"> </w:t>
      </w:r>
      <w:r w:rsidRPr="00300BC0">
        <w:rPr>
          <w:color w:val="00000A"/>
          <w:sz w:val="20"/>
          <w:szCs w:val="20"/>
        </w:rPr>
        <w:t xml:space="preserve"> 6 giugno 2005 </w:t>
      </w:r>
      <w:r w:rsidRPr="00300BC0">
        <w:rPr>
          <w:color w:val="002342"/>
          <w:sz w:val="20"/>
          <w:szCs w:val="20"/>
        </w:rPr>
        <w:t>(</w:t>
      </w:r>
      <w:hyperlink r:id="rId28" w:history="1">
        <w:r w:rsidRPr="00300BC0">
          <w:rPr>
            <w:rStyle w:val="Collegamentoipertestuale"/>
            <w:color w:val="003D73"/>
            <w:sz w:val="20"/>
            <w:szCs w:val="20"/>
          </w:rPr>
          <w:t>https://www.vatican.va/content/benedict-xvi/it/speeches/2005/june/documents/hf_ben-xvi_spe_20050606_convegno-famiglia.html</w:t>
        </w:r>
      </w:hyperlink>
      <w:r w:rsidRPr="00300BC0">
        <w:rPr>
          <w:color w:val="003D73"/>
          <w:sz w:val="20"/>
          <w:szCs w:val="20"/>
        </w:rPr>
        <w:t>)</w:t>
      </w:r>
    </w:p>
    <w:p w:rsidR="00070532" w:rsidRPr="00300BC0" w:rsidRDefault="00070532" w:rsidP="00070532">
      <w:pPr>
        <w:pStyle w:val="NormaleWeb"/>
        <w:spacing w:before="0" w:beforeAutospacing="0" w:after="0" w:afterAutospacing="0"/>
        <w:jc w:val="both"/>
        <w:rPr>
          <w:sz w:val="20"/>
          <w:szCs w:val="20"/>
        </w:rPr>
      </w:pPr>
      <w:r w:rsidRPr="00300BC0">
        <w:rPr>
          <w:color w:val="00000A"/>
          <w:sz w:val="20"/>
          <w:szCs w:val="20"/>
          <w:u w:val="single"/>
        </w:rPr>
        <w:t>BENEDETTO XVI</w:t>
      </w:r>
      <w:r w:rsidRPr="00300BC0">
        <w:rPr>
          <w:color w:val="00000A"/>
          <w:sz w:val="20"/>
          <w:szCs w:val="20"/>
        </w:rPr>
        <w:t xml:space="preserve">, Lettera enciclica </w:t>
      </w:r>
      <w:r w:rsidRPr="00300BC0">
        <w:rPr>
          <w:b/>
          <w:bCs/>
          <w:color w:val="00000A"/>
          <w:sz w:val="20"/>
          <w:szCs w:val="20"/>
        </w:rPr>
        <w:t xml:space="preserve">Deus </w:t>
      </w:r>
      <w:proofErr w:type="spellStart"/>
      <w:r w:rsidRPr="00300BC0">
        <w:rPr>
          <w:b/>
          <w:bCs/>
          <w:color w:val="00000A"/>
          <w:sz w:val="20"/>
          <w:szCs w:val="20"/>
        </w:rPr>
        <w:t>caritas</w:t>
      </w:r>
      <w:proofErr w:type="spellEnd"/>
      <w:r w:rsidRPr="00300BC0">
        <w:rPr>
          <w:b/>
          <w:bCs/>
          <w:color w:val="00000A"/>
          <w:sz w:val="20"/>
          <w:szCs w:val="20"/>
        </w:rPr>
        <w:t xml:space="preserve"> est, </w:t>
      </w:r>
      <w:r w:rsidRPr="00300BC0">
        <w:rPr>
          <w:color w:val="00000A"/>
          <w:sz w:val="20"/>
          <w:szCs w:val="20"/>
        </w:rPr>
        <w:t xml:space="preserve">25 dicembre 2005 </w:t>
      </w:r>
      <w:r w:rsidRPr="00300BC0">
        <w:rPr>
          <w:color w:val="003D73"/>
          <w:sz w:val="20"/>
          <w:szCs w:val="20"/>
        </w:rPr>
        <w:t>(</w:t>
      </w:r>
      <w:hyperlink r:id="rId29" w:history="1">
        <w:r w:rsidR="00C24B96" w:rsidRPr="00300BC0">
          <w:rPr>
            <w:rStyle w:val="Collegamentoipertestuale"/>
            <w:sz w:val="20"/>
            <w:szCs w:val="20"/>
          </w:rPr>
          <w:t>https://www.vatican.va/content/benedict-xvi/it/encyclicals/documents/hf_ben-xvi_enc_20051225_deus-caritas-est.html</w:t>
        </w:r>
      </w:hyperlink>
      <w:r w:rsidRPr="00300BC0">
        <w:rPr>
          <w:color w:val="003D73"/>
          <w:sz w:val="20"/>
          <w:szCs w:val="20"/>
        </w:rPr>
        <w:t xml:space="preserve"> )</w:t>
      </w:r>
    </w:p>
    <w:p w:rsidR="00300BC0" w:rsidRPr="00300BC0" w:rsidRDefault="00070532" w:rsidP="00070532">
      <w:pPr>
        <w:pStyle w:val="NormaleWeb"/>
        <w:spacing w:before="0" w:beforeAutospacing="0" w:after="0" w:afterAutospacing="0"/>
        <w:jc w:val="both"/>
        <w:rPr>
          <w:color w:val="00000A"/>
          <w:sz w:val="20"/>
          <w:szCs w:val="20"/>
        </w:rPr>
      </w:pPr>
      <w:r w:rsidRPr="00300BC0">
        <w:rPr>
          <w:color w:val="00000A"/>
          <w:sz w:val="20"/>
          <w:szCs w:val="20"/>
          <w:u w:val="single"/>
        </w:rPr>
        <w:t>BENEDETTO XVI</w:t>
      </w:r>
      <w:r w:rsidRPr="00300BC0">
        <w:rPr>
          <w:i/>
          <w:iCs/>
          <w:color w:val="00000A"/>
          <w:sz w:val="20"/>
          <w:szCs w:val="20"/>
        </w:rPr>
        <w:t>,</w:t>
      </w:r>
      <w:r w:rsidRPr="00300BC0">
        <w:rPr>
          <w:color w:val="00000A"/>
          <w:sz w:val="20"/>
          <w:szCs w:val="20"/>
        </w:rPr>
        <w:t xml:space="preserve"> </w:t>
      </w:r>
      <w:r w:rsidRPr="00300BC0">
        <w:rPr>
          <w:b/>
          <w:bCs/>
          <w:color w:val="00000A"/>
          <w:sz w:val="20"/>
          <w:szCs w:val="20"/>
        </w:rPr>
        <w:t xml:space="preserve">Omelia </w:t>
      </w:r>
      <w:r w:rsidRPr="00300BC0">
        <w:rPr>
          <w:color w:val="00000A"/>
          <w:sz w:val="20"/>
          <w:szCs w:val="20"/>
        </w:rPr>
        <w:t xml:space="preserve">in occasione della Santa Messa celebrata al Parco di </w:t>
      </w:r>
      <w:proofErr w:type="spellStart"/>
      <w:r w:rsidRPr="00300BC0">
        <w:rPr>
          <w:color w:val="00000A"/>
          <w:sz w:val="20"/>
          <w:szCs w:val="20"/>
        </w:rPr>
        <w:t>Bresso</w:t>
      </w:r>
      <w:proofErr w:type="spellEnd"/>
      <w:r w:rsidRPr="00300BC0">
        <w:rPr>
          <w:color w:val="00000A"/>
          <w:sz w:val="20"/>
          <w:szCs w:val="20"/>
        </w:rPr>
        <w:t>, a conclusione del</w:t>
      </w:r>
    </w:p>
    <w:p w:rsidR="00070532" w:rsidRPr="00300BC0" w:rsidRDefault="00070532" w:rsidP="00BB65D4">
      <w:pPr>
        <w:pStyle w:val="NormaleWeb"/>
        <w:spacing w:before="0" w:beforeAutospacing="0" w:after="0" w:afterAutospacing="0" w:line="240" w:lineRule="atLeast"/>
        <w:jc w:val="both"/>
        <w:rPr>
          <w:sz w:val="20"/>
          <w:szCs w:val="20"/>
        </w:rPr>
      </w:pPr>
      <w:r w:rsidRPr="00300BC0">
        <w:rPr>
          <w:color w:val="00000A"/>
          <w:sz w:val="20"/>
          <w:szCs w:val="20"/>
        </w:rPr>
        <w:t>V</w:t>
      </w:r>
      <w:r w:rsidRPr="00300BC0">
        <w:rPr>
          <w:b/>
          <w:bCs/>
          <w:color w:val="00000A"/>
          <w:sz w:val="20"/>
          <w:szCs w:val="20"/>
        </w:rPr>
        <w:t>II</w:t>
      </w:r>
      <w:r w:rsidR="00300BC0">
        <w:rPr>
          <w:b/>
          <w:bCs/>
          <w:color w:val="00000A"/>
          <w:sz w:val="20"/>
          <w:szCs w:val="20"/>
        </w:rPr>
        <w:t xml:space="preserve"> </w:t>
      </w:r>
      <w:r w:rsidRPr="00300BC0">
        <w:rPr>
          <w:b/>
          <w:bCs/>
          <w:color w:val="00000A"/>
          <w:sz w:val="20"/>
          <w:szCs w:val="20"/>
        </w:rPr>
        <w:t>Incontro mondiale delle famiglie</w:t>
      </w:r>
      <w:r w:rsidRPr="00300BC0">
        <w:rPr>
          <w:color w:val="00000A"/>
          <w:sz w:val="20"/>
          <w:szCs w:val="20"/>
        </w:rPr>
        <w:t xml:space="preserve"> (</w:t>
      </w:r>
      <w:hyperlink r:id="rId30" w:history="1">
        <w:r w:rsidR="00BB65D4" w:rsidRPr="00C834B8">
          <w:rPr>
            <w:rStyle w:val="Collegamentoipertestuale"/>
            <w:sz w:val="20"/>
            <w:szCs w:val="20"/>
          </w:rPr>
          <w:t>https://www.vatican.va/content/benedict xvi/it/homilies/2012/documents/hf_ben-xvi_hom_20120603_milano.html</w:t>
        </w:r>
      </w:hyperlink>
      <w:r w:rsidRPr="00300BC0">
        <w:rPr>
          <w:color w:val="003D73"/>
          <w:sz w:val="20"/>
          <w:szCs w:val="20"/>
        </w:rPr>
        <w:t>) </w:t>
      </w:r>
    </w:p>
    <w:p w:rsidR="00070532" w:rsidRPr="00C24B96" w:rsidRDefault="00070532" w:rsidP="00BB65D4">
      <w:pPr>
        <w:spacing w:line="240" w:lineRule="atLeast"/>
        <w:rPr>
          <w:sz w:val="22"/>
          <w:szCs w:val="22"/>
        </w:rPr>
      </w:pPr>
    </w:p>
    <w:p w:rsidR="00070532" w:rsidRPr="00C24B96" w:rsidRDefault="00070532" w:rsidP="00BB65D4">
      <w:pPr>
        <w:pStyle w:val="NormaleWeb"/>
        <w:spacing w:before="0" w:beforeAutospacing="0" w:after="0" w:afterAutospacing="0" w:line="240" w:lineRule="atLeast"/>
        <w:jc w:val="both"/>
        <w:rPr>
          <w:sz w:val="22"/>
          <w:szCs w:val="22"/>
        </w:rPr>
      </w:pPr>
      <w:r w:rsidRPr="00C24B96">
        <w:rPr>
          <w:b/>
          <w:bCs/>
          <w:color w:val="000000"/>
          <w:sz w:val="22"/>
          <w:szCs w:val="22"/>
        </w:rPr>
        <w:t>ATTIVITA’ DELLA DIOCESI</w:t>
      </w:r>
    </w:p>
    <w:p w:rsidR="00070532" w:rsidRPr="00C24B96" w:rsidRDefault="00070532" w:rsidP="00BB65D4">
      <w:pPr>
        <w:pStyle w:val="NormaleWeb"/>
        <w:spacing w:before="0" w:beforeAutospacing="0" w:after="0" w:afterAutospacing="0" w:line="240" w:lineRule="atLeast"/>
        <w:jc w:val="both"/>
        <w:rPr>
          <w:sz w:val="22"/>
          <w:szCs w:val="22"/>
        </w:rPr>
      </w:pPr>
      <w:r w:rsidRPr="00C24B96">
        <w:rPr>
          <w:color w:val="000000"/>
          <w:sz w:val="22"/>
          <w:szCs w:val="22"/>
        </w:rPr>
        <w:t>-</w:t>
      </w:r>
      <w:r w:rsidRPr="00C24B96">
        <w:rPr>
          <w:b/>
          <w:bCs/>
          <w:color w:val="000000"/>
          <w:sz w:val="22"/>
          <w:szCs w:val="22"/>
          <w:u w:val="single"/>
        </w:rPr>
        <w:t xml:space="preserve"> 7 Maggio alle 10:00 – 11:00</w:t>
      </w:r>
      <w:r w:rsidRPr="00C24B96">
        <w:rPr>
          <w:color w:val="000000"/>
          <w:sz w:val="22"/>
          <w:szCs w:val="22"/>
        </w:rPr>
        <w:t xml:space="preserve">: Incontro di formazione per le équipe pastorali, in diretta su </w:t>
      </w:r>
      <w:proofErr w:type="spellStart"/>
      <w:r w:rsidRPr="00C24B96">
        <w:rPr>
          <w:color w:val="000000"/>
          <w:sz w:val="22"/>
          <w:szCs w:val="22"/>
        </w:rPr>
        <w:t>Nsl</w:t>
      </w:r>
      <w:proofErr w:type="spellEnd"/>
      <w:r w:rsidRPr="00C24B96">
        <w:rPr>
          <w:color w:val="000000"/>
          <w:sz w:val="22"/>
          <w:szCs w:val="22"/>
        </w:rPr>
        <w:t xml:space="preserve"> e sulla pagina </w:t>
      </w:r>
      <w:proofErr w:type="spellStart"/>
      <w:r w:rsidRPr="00C24B96">
        <w:rPr>
          <w:color w:val="000000"/>
          <w:sz w:val="22"/>
          <w:szCs w:val="22"/>
        </w:rPr>
        <w:t>Facebook</w:t>
      </w:r>
      <w:proofErr w:type="spellEnd"/>
      <w:r w:rsidRPr="00C24B96">
        <w:rPr>
          <w:color w:val="000000"/>
          <w:sz w:val="22"/>
          <w:szCs w:val="22"/>
        </w:rPr>
        <w:t xml:space="preserve"> della diocesi</w:t>
      </w:r>
    </w:p>
    <w:p w:rsidR="00070532" w:rsidRPr="00C24B96" w:rsidRDefault="00070532" w:rsidP="00BB65D4">
      <w:pPr>
        <w:pStyle w:val="NormaleWeb"/>
        <w:spacing w:before="0" w:beforeAutospacing="0" w:after="0" w:afterAutospacing="0" w:line="240" w:lineRule="atLeast"/>
        <w:jc w:val="both"/>
        <w:rPr>
          <w:sz w:val="22"/>
          <w:szCs w:val="22"/>
        </w:rPr>
      </w:pPr>
      <w:r w:rsidRPr="00C24B96">
        <w:rPr>
          <w:color w:val="000000"/>
          <w:sz w:val="22"/>
          <w:szCs w:val="22"/>
        </w:rPr>
        <w:lastRenderedPageBreak/>
        <w:t xml:space="preserve">- </w:t>
      </w:r>
      <w:r w:rsidRPr="00C24B96">
        <w:rPr>
          <w:b/>
          <w:bCs/>
          <w:color w:val="000000"/>
          <w:sz w:val="22"/>
          <w:szCs w:val="22"/>
        </w:rPr>
        <w:t>Il 19 aprile scorso</w:t>
      </w:r>
      <w:r w:rsidRPr="00C24B96">
        <w:rPr>
          <w:color w:val="000000"/>
          <w:sz w:val="22"/>
          <w:szCs w:val="22"/>
        </w:rPr>
        <w:t xml:space="preserve">  ha preso il via il </w:t>
      </w:r>
      <w:r w:rsidRPr="00C24B96">
        <w:rPr>
          <w:b/>
          <w:bCs/>
          <w:color w:val="000000"/>
          <w:sz w:val="22"/>
          <w:szCs w:val="22"/>
        </w:rPr>
        <w:t xml:space="preserve">progetto </w:t>
      </w:r>
      <w:proofErr w:type="spellStart"/>
      <w:r w:rsidRPr="00C24B96">
        <w:rPr>
          <w:b/>
          <w:bCs/>
          <w:color w:val="000000"/>
          <w:sz w:val="22"/>
          <w:szCs w:val="22"/>
        </w:rPr>
        <w:t>Seed</w:t>
      </w:r>
      <w:proofErr w:type="spellEnd"/>
      <w:r w:rsidRPr="00C24B96">
        <w:rPr>
          <w:color w:val="000000"/>
          <w:sz w:val="22"/>
          <w:szCs w:val="22"/>
        </w:rPr>
        <w:t xml:space="preserve">, rivolto alle famiglie e organizzato dal </w:t>
      </w:r>
      <w:r w:rsidRPr="00C24B96">
        <w:rPr>
          <w:b/>
          <w:bCs/>
          <w:color w:val="000000"/>
          <w:sz w:val="22"/>
          <w:szCs w:val="22"/>
        </w:rPr>
        <w:t>Forum delle famiglie del Lazio</w:t>
      </w:r>
      <w:r w:rsidRPr="00C24B96">
        <w:rPr>
          <w:color w:val="000000"/>
          <w:sz w:val="22"/>
          <w:szCs w:val="22"/>
        </w:rPr>
        <w:t xml:space="preserve"> con lo scopo di </w:t>
      </w:r>
      <w:r w:rsidRPr="00C24B96">
        <w:rPr>
          <w:color w:val="333333"/>
          <w:sz w:val="22"/>
          <w:szCs w:val="22"/>
        </w:rPr>
        <w:t> </w:t>
      </w:r>
      <w:r w:rsidRPr="00C24B96">
        <w:rPr>
          <w:b/>
          <w:bCs/>
          <w:color w:val="333333"/>
          <w:sz w:val="22"/>
          <w:szCs w:val="22"/>
        </w:rPr>
        <w:t>sostenere la vulnerabilità economica delle famiglie</w:t>
      </w:r>
      <w:r w:rsidRPr="00C24B96">
        <w:rPr>
          <w:color w:val="333333"/>
          <w:sz w:val="22"/>
          <w:szCs w:val="22"/>
        </w:rPr>
        <w:t xml:space="preserve">, messa ancora più in  pericolo dall’emergenza </w:t>
      </w:r>
      <w:proofErr w:type="spellStart"/>
      <w:r w:rsidRPr="00C24B96">
        <w:rPr>
          <w:color w:val="333333"/>
          <w:sz w:val="22"/>
          <w:szCs w:val="22"/>
        </w:rPr>
        <w:t>Covid</w:t>
      </w:r>
      <w:proofErr w:type="spellEnd"/>
      <w:r w:rsidRPr="00C24B96">
        <w:rPr>
          <w:color w:val="333333"/>
          <w:sz w:val="22"/>
          <w:szCs w:val="22"/>
        </w:rPr>
        <w:t xml:space="preserve">. Si tratta di 13 </w:t>
      </w:r>
      <w:r w:rsidRPr="00C24B96">
        <w:rPr>
          <w:b/>
          <w:bCs/>
          <w:color w:val="333333"/>
          <w:sz w:val="22"/>
          <w:szCs w:val="22"/>
        </w:rPr>
        <w:t>incontri di formazione gratuiti</w:t>
      </w:r>
      <w:r w:rsidRPr="00C24B96">
        <w:rPr>
          <w:color w:val="333333"/>
          <w:sz w:val="22"/>
          <w:szCs w:val="22"/>
        </w:rPr>
        <w:t xml:space="preserve"> che si svolgeranno on-line dalle 18 alle 20, durante i quali verranno affrontati i problemi relativi ad una corretta gestione del budget familiare. Per informazioni più approfondite, modalità di partecipazione, argomenti trattati,  calendario e ulteriori notizie  si può accedere al seguente link: </w:t>
      </w:r>
      <w:hyperlink r:id="rId31" w:history="1">
        <w:r w:rsidRPr="00C24B96">
          <w:rPr>
            <w:rStyle w:val="Collegamentoipertestuale"/>
            <w:color w:val="333333"/>
            <w:sz w:val="22"/>
            <w:szCs w:val="22"/>
          </w:rPr>
          <w:t>http://lazio.forumfamiglie.org/2022/04/19/al-via-il-progetto-seed-per-sostenere-le-vulnerabilita-economica-delle-famiglie/</w:t>
        </w:r>
      </w:hyperlink>
    </w:p>
    <w:p w:rsidR="00070532" w:rsidRDefault="00070532" w:rsidP="00BB65D4">
      <w:pPr>
        <w:pStyle w:val="NormaleWeb"/>
        <w:spacing w:before="0" w:beforeAutospacing="0" w:after="0" w:afterAutospacing="0"/>
        <w:rPr>
          <w:rFonts w:ascii="Comic Sans MS" w:hAnsi="Comic Sans MS"/>
          <w:color w:val="000000"/>
          <w:sz w:val="22"/>
          <w:szCs w:val="22"/>
        </w:rPr>
      </w:pPr>
      <w:r w:rsidRPr="00C24B96">
        <w:rPr>
          <w:color w:val="333333"/>
          <w:sz w:val="22"/>
          <w:szCs w:val="22"/>
        </w:rPr>
        <w:t> </w:t>
      </w:r>
      <w:r w:rsidRPr="00C24B96">
        <w:rPr>
          <w:rStyle w:val="apple-tab-span"/>
          <w:rFonts w:ascii="Liberation Serif" w:hAnsi="Liberation Serif"/>
          <w:color w:val="000000"/>
          <w:sz w:val="22"/>
          <w:szCs w:val="22"/>
        </w:rPr>
        <w:tab/>
      </w:r>
      <w:r w:rsidRPr="00C24B96">
        <w:rPr>
          <w:rStyle w:val="apple-tab-span"/>
          <w:rFonts w:ascii="Liberation Serif" w:hAnsi="Liberation Serif"/>
          <w:color w:val="000000"/>
          <w:sz w:val="22"/>
          <w:szCs w:val="22"/>
        </w:rPr>
        <w:tab/>
      </w:r>
      <w:r w:rsidRPr="00C24B96">
        <w:rPr>
          <w:rStyle w:val="apple-tab-span"/>
          <w:rFonts w:ascii="Liberation Serif" w:hAnsi="Liberation Serif"/>
          <w:color w:val="000000"/>
          <w:sz w:val="22"/>
          <w:szCs w:val="22"/>
        </w:rPr>
        <w:tab/>
      </w:r>
      <w:r w:rsidRPr="00C24B96">
        <w:rPr>
          <w:rStyle w:val="apple-tab-span"/>
          <w:rFonts w:ascii="Liberation Serif" w:hAnsi="Liberation Serif"/>
          <w:color w:val="000000"/>
          <w:sz w:val="22"/>
          <w:szCs w:val="22"/>
        </w:rPr>
        <w:tab/>
      </w:r>
      <w:r w:rsidRPr="00C24B96">
        <w:rPr>
          <w:rStyle w:val="apple-tab-span"/>
          <w:rFonts w:ascii="Liberation Serif" w:hAnsi="Liberation Serif"/>
          <w:color w:val="000000"/>
          <w:sz w:val="22"/>
          <w:szCs w:val="22"/>
        </w:rPr>
        <w:tab/>
      </w:r>
      <w:r w:rsidRPr="00C24B96">
        <w:rPr>
          <w:rFonts w:ascii="Liberation Serif" w:hAnsi="Liberation Serif"/>
          <w:color w:val="000000"/>
          <w:sz w:val="22"/>
          <w:szCs w:val="22"/>
        </w:rPr>
        <w:t> </w:t>
      </w:r>
      <w:r w:rsidRPr="00C24B96">
        <w:rPr>
          <w:rFonts w:ascii="Comic Sans MS" w:hAnsi="Comic Sans MS"/>
          <w:color w:val="000000"/>
          <w:sz w:val="22"/>
          <w:szCs w:val="22"/>
        </w:rPr>
        <w:t>A cura di Antonella</w:t>
      </w:r>
    </w:p>
    <w:p w:rsidR="00121346" w:rsidRPr="00882EBE" w:rsidRDefault="00121346" w:rsidP="00882EBE">
      <w:pPr>
        <w:spacing w:line="240" w:lineRule="atLeast"/>
        <w:jc w:val="right"/>
      </w:pPr>
    </w:p>
    <w:p w:rsidR="00471104" w:rsidRDefault="00471104" w:rsidP="003E4B30">
      <w:pPr>
        <w:tabs>
          <w:tab w:val="right" w:pos="9638"/>
        </w:tabs>
        <w:spacing w:line="240" w:lineRule="atLeast"/>
        <w:ind w:right="278" w:firstLine="426"/>
        <w:jc w:val="both"/>
        <w:sectPr w:rsidR="00471104" w:rsidSect="00882EBE">
          <w:type w:val="continuous"/>
          <w:pgSz w:w="11906" w:h="16838"/>
          <w:pgMar w:top="1417" w:right="1134" w:bottom="1134" w:left="1134" w:header="708" w:footer="708" w:gutter="0"/>
          <w:cols w:space="708"/>
          <w:docGrid w:linePitch="360"/>
        </w:sectPr>
      </w:pPr>
    </w:p>
    <w:p w:rsidR="00085ACC" w:rsidRPr="00464FD4" w:rsidRDefault="00085ACC" w:rsidP="00085ACC">
      <w:pPr>
        <w:jc w:val="center"/>
        <w:rPr>
          <w:rFonts w:ascii="AR CHRISTY" w:hAnsi="AR CHRISTY"/>
          <w:color w:val="C00000"/>
          <w:sz w:val="72"/>
          <w:szCs w:val="72"/>
        </w:rPr>
      </w:pPr>
      <w:r>
        <w:rPr>
          <w:rFonts w:ascii="AR CHRISTY" w:hAnsi="AR CHRISTY"/>
          <w:noProof/>
          <w:color w:val="C00000"/>
          <w:sz w:val="72"/>
          <w:szCs w:val="72"/>
        </w:rPr>
        <w:drawing>
          <wp:anchor distT="0" distB="0" distL="114300" distR="114300" simplePos="0" relativeHeight="251681792" behindDoc="0" locked="0" layoutInCell="1" allowOverlap="1">
            <wp:simplePos x="0" y="0"/>
            <wp:positionH relativeFrom="column">
              <wp:posOffset>2397760</wp:posOffset>
            </wp:positionH>
            <wp:positionV relativeFrom="paragraph">
              <wp:posOffset>-201930</wp:posOffset>
            </wp:positionV>
            <wp:extent cx="840105" cy="987425"/>
            <wp:effectExtent l="19050" t="0" r="0" b="0"/>
            <wp:wrapSquare wrapText="bothSides"/>
            <wp:docPr id="9" name="Immagine 3" descr="Giovane Donna Spingendo Il Carrello Supermercato - Immagini vettoriali  stock e altre immagini di Carrello della spesa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ovane Donna Spingendo Il Carrello Supermercato - Immagini vettoriali  stock e altre immagini di Carrello della spesa - iStock"/>
                    <pic:cNvPicPr>
                      <a:picLocks noChangeAspect="1" noChangeArrowheads="1"/>
                    </pic:cNvPicPr>
                  </pic:nvPicPr>
                  <pic:blipFill>
                    <a:blip r:embed="rId32" cstate="print"/>
                    <a:srcRect l="15411" t="10825" r="13827" b="6085"/>
                    <a:stretch>
                      <a:fillRect/>
                    </a:stretch>
                  </pic:blipFill>
                  <pic:spPr bwMode="auto">
                    <a:xfrm>
                      <a:off x="0" y="0"/>
                      <a:ext cx="840105" cy="987425"/>
                    </a:xfrm>
                    <a:prstGeom prst="rect">
                      <a:avLst/>
                    </a:prstGeom>
                    <a:noFill/>
                    <a:ln w="9525">
                      <a:noFill/>
                      <a:miter lim="800000"/>
                      <a:headEnd/>
                      <a:tailEnd/>
                    </a:ln>
                  </pic:spPr>
                </pic:pic>
              </a:graphicData>
            </a:graphic>
          </wp:anchor>
        </w:drawing>
      </w:r>
      <w:r w:rsidRPr="00464FD4">
        <w:rPr>
          <w:rFonts w:ascii="AR CHRISTY" w:hAnsi="AR CHRISTY"/>
          <w:color w:val="C00000"/>
          <w:sz w:val="72"/>
          <w:szCs w:val="72"/>
        </w:rPr>
        <w:t>Economia</w:t>
      </w:r>
      <w:r w:rsidRPr="00464FD4">
        <w:rPr>
          <w:color w:val="C00000"/>
          <w:sz w:val="72"/>
          <w:szCs w:val="72"/>
        </w:rPr>
        <w:t xml:space="preserve">                      </w:t>
      </w:r>
      <w:r w:rsidRPr="00464FD4">
        <w:rPr>
          <w:rFonts w:ascii="AR CHRISTY" w:hAnsi="AR CHRISTY"/>
          <w:color w:val="C00000"/>
          <w:sz w:val="72"/>
          <w:szCs w:val="72"/>
        </w:rPr>
        <w:lastRenderedPageBreak/>
        <w:t>domestica</w:t>
      </w:r>
    </w:p>
    <w:p w:rsidR="00085ACC" w:rsidRDefault="00085ACC" w:rsidP="00085ACC">
      <w:pPr>
        <w:shd w:val="clear" w:color="auto" w:fill="FFFFFF"/>
        <w:spacing w:line="240" w:lineRule="atLeast"/>
        <w:jc w:val="center"/>
        <w:outlineLvl w:val="0"/>
        <w:rPr>
          <w:b/>
          <w:color w:val="494949"/>
          <w:kern w:val="36"/>
        </w:rPr>
      </w:pPr>
    </w:p>
    <w:p w:rsidR="00085ACC" w:rsidRDefault="00085ACC" w:rsidP="00085ACC">
      <w:pPr>
        <w:shd w:val="clear" w:color="auto" w:fill="FFFFFF"/>
        <w:spacing w:line="240" w:lineRule="atLeast"/>
        <w:jc w:val="center"/>
        <w:outlineLvl w:val="0"/>
        <w:rPr>
          <w:b/>
          <w:color w:val="494949"/>
          <w:kern w:val="36"/>
          <w:sz w:val="22"/>
          <w:szCs w:val="22"/>
        </w:rPr>
      </w:pPr>
    </w:p>
    <w:p w:rsidR="00085ACC" w:rsidRPr="001606CD" w:rsidRDefault="00085ACC" w:rsidP="00085ACC">
      <w:pPr>
        <w:shd w:val="clear" w:color="auto" w:fill="FFFFFF"/>
        <w:spacing w:line="240" w:lineRule="atLeast"/>
        <w:jc w:val="center"/>
        <w:outlineLvl w:val="0"/>
        <w:rPr>
          <w:b/>
          <w:color w:val="494949"/>
          <w:kern w:val="36"/>
          <w:sz w:val="22"/>
          <w:szCs w:val="22"/>
        </w:rPr>
      </w:pPr>
      <w:r w:rsidRPr="001D342E">
        <w:rPr>
          <w:b/>
          <w:color w:val="494949"/>
          <w:kern w:val="36"/>
          <w:sz w:val="22"/>
          <w:szCs w:val="22"/>
        </w:rPr>
        <w:t>ALIMENTAZIONE EQUILIBRATA</w:t>
      </w:r>
    </w:p>
    <w:p w:rsidR="00085ACC" w:rsidRPr="001606CD" w:rsidRDefault="00085ACC" w:rsidP="00085ACC">
      <w:pPr>
        <w:shd w:val="clear" w:color="auto" w:fill="FFFFFF"/>
        <w:spacing w:line="240" w:lineRule="atLeast"/>
        <w:jc w:val="both"/>
        <w:outlineLvl w:val="3"/>
        <w:rPr>
          <w:b/>
          <w:bCs/>
          <w:color w:val="0B72B5"/>
          <w:sz w:val="22"/>
          <w:szCs w:val="22"/>
        </w:rPr>
      </w:pPr>
      <w:r w:rsidRPr="00450713">
        <w:rPr>
          <w:b/>
          <w:bCs/>
          <w:color w:val="0B72B5"/>
          <w:sz w:val="22"/>
          <w:szCs w:val="22"/>
        </w:rPr>
        <w:t>Calorie, alimenti e macronutrienti</w:t>
      </w:r>
    </w:p>
    <w:p w:rsidR="00A80F70" w:rsidRDefault="00085ACC" w:rsidP="00085ACC">
      <w:pPr>
        <w:shd w:val="clear" w:color="auto" w:fill="FFFFFF"/>
        <w:spacing w:line="240" w:lineRule="atLeast"/>
        <w:ind w:firstLine="567"/>
        <w:jc w:val="both"/>
        <w:rPr>
          <w:color w:val="49494A"/>
          <w:sz w:val="22"/>
          <w:szCs w:val="22"/>
        </w:rPr>
      </w:pPr>
      <w:r w:rsidRPr="001606CD">
        <w:rPr>
          <w:color w:val="49494A"/>
          <w:sz w:val="22"/>
          <w:szCs w:val="22"/>
        </w:rPr>
        <w:t>Calcolare le calorie presenti in ogni alimento non è semplice. Per questo motivo vi proponiamo la tabella di seguito che mostra le calorie contenute in cibi molto diffusi e i relativi valori di proteine, grassi e carboidrati. Non dovete essere ossessivi né calcolare il tutto al grammo, ma al tempo stesso imparare a conoscere cosa state mangiando.</w:t>
      </w:r>
    </w:p>
    <w:p w:rsidR="00085ACC" w:rsidRPr="00A80F70" w:rsidRDefault="00A80F70" w:rsidP="00A80F70">
      <w:pPr>
        <w:tabs>
          <w:tab w:val="left" w:pos="3112"/>
        </w:tabs>
        <w:rPr>
          <w:sz w:val="22"/>
          <w:szCs w:val="22"/>
        </w:rPr>
      </w:pPr>
      <w:r>
        <w:rPr>
          <w:sz w:val="22"/>
          <w:szCs w:val="22"/>
        </w:rPr>
        <w:tab/>
      </w:r>
    </w:p>
    <w:p w:rsidR="00085ACC" w:rsidRPr="001606CD" w:rsidRDefault="00085ACC" w:rsidP="00085ACC">
      <w:pPr>
        <w:shd w:val="clear" w:color="auto" w:fill="FFFFFF"/>
        <w:spacing w:line="240" w:lineRule="atLeast"/>
        <w:jc w:val="center"/>
        <w:rPr>
          <w:color w:val="49494A"/>
          <w:sz w:val="20"/>
          <w:szCs w:val="20"/>
        </w:rPr>
      </w:pPr>
      <w:r w:rsidRPr="00461590">
        <w:rPr>
          <w:b/>
          <w:bCs/>
          <w:noProof/>
          <w:color w:val="49494A"/>
          <w:sz w:val="20"/>
          <w:szCs w:val="20"/>
        </w:rPr>
        <w:drawing>
          <wp:inline distT="0" distB="0" distL="0" distR="0">
            <wp:extent cx="3847247" cy="5412757"/>
            <wp:effectExtent l="19050" t="0" r="853" b="0"/>
            <wp:docPr id="15" name="Immagine 3" descr="https://www.educazionenutrizionale.granapadano.it/media/filer_public/30/6c/306c7b1b-5a7b-430a-8159-bc09cc30c848/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educazionenutrizionale.granapadano.it/media/filer_public/30/6c/306c7b1b-5a7b-430a-8159-bc09cc30c848/t1.png"/>
                    <pic:cNvPicPr>
                      <a:picLocks noChangeAspect="1" noChangeArrowheads="1"/>
                    </pic:cNvPicPr>
                  </pic:nvPicPr>
                  <pic:blipFill>
                    <a:blip r:embed="rId33" cstate="print"/>
                    <a:srcRect/>
                    <a:stretch>
                      <a:fillRect/>
                    </a:stretch>
                  </pic:blipFill>
                  <pic:spPr bwMode="auto">
                    <a:xfrm>
                      <a:off x="0" y="0"/>
                      <a:ext cx="3853135" cy="5421041"/>
                    </a:xfrm>
                    <a:prstGeom prst="rect">
                      <a:avLst/>
                    </a:prstGeom>
                    <a:noFill/>
                    <a:ln w="9525">
                      <a:noFill/>
                      <a:miter lim="800000"/>
                      <a:headEnd/>
                      <a:tailEnd/>
                    </a:ln>
                  </pic:spPr>
                </pic:pic>
              </a:graphicData>
            </a:graphic>
          </wp:inline>
        </w:drawing>
      </w:r>
    </w:p>
    <w:p w:rsidR="00506AB1" w:rsidRDefault="00506AB1" w:rsidP="00506AB1">
      <w:pPr>
        <w:spacing w:line="240" w:lineRule="atLeast"/>
        <w:jc w:val="right"/>
      </w:pPr>
      <w:r>
        <w:rPr>
          <w:noProof/>
        </w:rPr>
        <w:lastRenderedPageBreak/>
        <w:drawing>
          <wp:anchor distT="0" distB="0" distL="114300" distR="114300" simplePos="0" relativeHeight="251686912" behindDoc="0" locked="0" layoutInCell="1" allowOverlap="1">
            <wp:simplePos x="0" y="0"/>
            <wp:positionH relativeFrom="column">
              <wp:posOffset>-112395</wp:posOffset>
            </wp:positionH>
            <wp:positionV relativeFrom="paragraph">
              <wp:posOffset>69215</wp:posOffset>
            </wp:positionV>
            <wp:extent cx="1815465" cy="1214755"/>
            <wp:effectExtent l="19050" t="0" r="0" b="0"/>
            <wp:wrapSquare wrapText="bothSides"/>
            <wp:docPr id="18" name="Immagine 8" descr="I bambini vanno picchiati. Si educa con le mani: arrestato per  maltrattamenti in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I bambini vanno picchiati. Si educa con le mani: arrestato per  maltrattamenti in famiglia"/>
                    <pic:cNvPicPr>
                      <a:picLocks noChangeAspect="1" noChangeArrowheads="1"/>
                    </pic:cNvPicPr>
                  </pic:nvPicPr>
                  <pic:blipFill>
                    <a:blip r:embed="rId34" cstate="print"/>
                    <a:srcRect/>
                    <a:stretch>
                      <a:fillRect/>
                    </a:stretch>
                  </pic:blipFill>
                  <pic:spPr bwMode="auto">
                    <a:xfrm>
                      <a:off x="0" y="0"/>
                      <a:ext cx="1815465" cy="1214755"/>
                    </a:xfrm>
                    <a:prstGeom prst="rect">
                      <a:avLst/>
                    </a:prstGeom>
                    <a:noFill/>
                  </pic:spPr>
                </pic:pic>
              </a:graphicData>
            </a:graphic>
          </wp:anchor>
        </w:drawing>
      </w:r>
      <w:r w:rsidR="00D70F38">
        <w:pict>
          <v:shapetype id="_x0000_t154" coordsize="21600,21600" o:spt="154" adj="9600" path="m0@2l21600,m,21600l21600@0e">
            <v:formulas>
              <v:f eqn="val #0"/>
              <v:f eqn="sum 21600 0 #0"/>
              <v:f eqn="prod @1 1 4"/>
              <v:f eqn="prod #0 1 2"/>
              <v:f eqn="prod @2 1 2"/>
              <v:f eqn="sum @3 10800 0"/>
              <v:f eqn="sum @4 10800 0"/>
              <v:f eqn="sum @0 21600 @2"/>
              <v:f eqn="prod @7 1 2"/>
            </v:formulas>
            <v:path textpathok="t" o:connecttype="custom" o:connectlocs="10800,@4;0,@6;10800,@5;21600,@3" o:connectangles="270,180,90,0"/>
            <v:textpath on="t" fitshape="t"/>
            <v:handles>
              <v:h position="bottomRight,#0" yrange="6171,21600"/>
            </v:handles>
            <o:lock v:ext="edit" text="t" shapetype="t"/>
          </v:shapetype>
          <v:shape id="_x0000_i1028" type="#_x0000_t154" style="width:322.3pt;height:59.45pt" fillcolor="#ffe701">
            <v:fill color2="#fe3e02" focusposition="1,1" focussize="" focus="100%" type="gradient"/>
            <v:shadow color="#868686"/>
            <o:extrusion v:ext="view" color="#f60" on="t" rotationangle="18,18" viewpoint="0,0" viewpointorigin="0,0" skewangle="0" skewamt="0" brightness="4000f" lightposition=",50000" lightlevel="52000f" lightlevel2="14000f" type="perspective" lightharsh2="t"/>
            <v:textpath style="font-family:&quot;Impact&quot;;v-text-kern:t" trim="t" fitpath="t" string="La violenza in famiglia"/>
          </v:shape>
        </w:pict>
      </w:r>
    </w:p>
    <w:p w:rsidR="00506AB1" w:rsidRDefault="00506AB1" w:rsidP="00506AB1">
      <w:pPr>
        <w:spacing w:line="240" w:lineRule="atLeast"/>
        <w:ind w:left="284" w:hanging="284"/>
        <w:jc w:val="both"/>
        <w:textAlignment w:val="baseline"/>
        <w:rPr>
          <w:b/>
          <w:bCs/>
          <w:color w:val="0C0C0F"/>
          <w:bdr w:val="none" w:sz="0" w:space="0" w:color="auto" w:frame="1"/>
        </w:rPr>
      </w:pPr>
    </w:p>
    <w:p w:rsidR="00506AB1" w:rsidRDefault="00506AB1" w:rsidP="00506AB1">
      <w:pPr>
        <w:spacing w:line="240" w:lineRule="atLeast"/>
        <w:ind w:left="284" w:hanging="284"/>
        <w:jc w:val="both"/>
        <w:textAlignment w:val="baseline"/>
        <w:rPr>
          <w:color w:val="0C0C0F"/>
        </w:rPr>
      </w:pPr>
      <w:r>
        <w:rPr>
          <w:b/>
          <w:bCs/>
          <w:color w:val="0C0C0F"/>
          <w:bdr w:val="none" w:sz="0" w:space="0" w:color="auto" w:frame="1"/>
        </w:rPr>
        <w:t>Violenza in famiglia e disturbi psichici</w:t>
      </w:r>
    </w:p>
    <w:p w:rsidR="00506AB1" w:rsidRDefault="00506AB1" w:rsidP="00506AB1">
      <w:pPr>
        <w:spacing w:line="240" w:lineRule="atLeast"/>
        <w:ind w:left="284" w:hanging="284"/>
        <w:jc w:val="center"/>
        <w:textAlignment w:val="baseline"/>
        <w:rPr>
          <w:color w:val="0C0C0F"/>
        </w:rPr>
      </w:pPr>
      <w:r>
        <w:rPr>
          <w:b/>
          <w:bCs/>
          <w:color w:val="0C0C0F"/>
          <w:bdr w:val="none" w:sz="0" w:space="0" w:color="auto" w:frame="1"/>
        </w:rPr>
        <w:t xml:space="preserve">di Domenico </w:t>
      </w:r>
      <w:proofErr w:type="spellStart"/>
      <w:r>
        <w:rPr>
          <w:b/>
          <w:bCs/>
          <w:color w:val="0C0C0F"/>
          <w:bdr w:val="none" w:sz="0" w:space="0" w:color="auto" w:frame="1"/>
        </w:rPr>
        <w:t>Chindemi</w:t>
      </w:r>
      <w:proofErr w:type="spellEnd"/>
      <w:r>
        <w:rPr>
          <w:b/>
          <w:bCs/>
          <w:color w:val="0C0C0F"/>
          <w:bdr w:val="none" w:sz="0" w:space="0" w:color="auto" w:frame="1"/>
        </w:rPr>
        <w:t xml:space="preserve"> e Valeria </w:t>
      </w:r>
      <w:proofErr w:type="spellStart"/>
      <w:r>
        <w:rPr>
          <w:b/>
          <w:bCs/>
          <w:color w:val="0C0C0F"/>
          <w:bdr w:val="none" w:sz="0" w:space="0" w:color="auto" w:frame="1"/>
        </w:rPr>
        <w:t>Cardile</w:t>
      </w:r>
      <w:proofErr w:type="spellEnd"/>
    </w:p>
    <w:p w:rsidR="00506AB1" w:rsidRDefault="00506AB1" w:rsidP="00506AB1">
      <w:pPr>
        <w:spacing w:line="240" w:lineRule="atLeast"/>
        <w:ind w:left="284" w:hanging="284"/>
        <w:jc w:val="center"/>
        <w:textAlignment w:val="baseline"/>
        <w:rPr>
          <w:color w:val="0C0C0F"/>
        </w:rPr>
      </w:pPr>
      <w:r>
        <w:rPr>
          <w:color w:val="0C0C0F"/>
        </w:rPr>
        <w:t>(articolo estratto dalla rivista </w:t>
      </w:r>
      <w:proofErr w:type="spellStart"/>
      <w:r>
        <w:rPr>
          <w:iCs/>
          <w:color w:val="0C0C0F"/>
        </w:rPr>
        <w:t>Responsabiltà</w:t>
      </w:r>
      <w:proofErr w:type="spellEnd"/>
      <w:r>
        <w:rPr>
          <w:iCs/>
          <w:color w:val="0C0C0F"/>
        </w:rPr>
        <w:t xml:space="preserve"> Civile e Previdenza</w:t>
      </w:r>
      <w:r>
        <w:rPr>
          <w:color w:val="0C0C0F"/>
        </w:rPr>
        <w:t>,</w:t>
      </w:r>
      <w:r w:rsidR="00121346">
        <w:rPr>
          <w:color w:val="0C0C0F"/>
        </w:rPr>
        <w:t xml:space="preserve"> </w:t>
      </w:r>
      <w:r>
        <w:rPr>
          <w:color w:val="0C0C0F"/>
        </w:rPr>
        <w:t>Fasc</w:t>
      </w:r>
      <w:r w:rsidR="00121346">
        <w:rPr>
          <w:color w:val="0C0C0F"/>
        </w:rPr>
        <w:t>.</w:t>
      </w:r>
      <w:r>
        <w:rPr>
          <w:color w:val="0C0C0F"/>
        </w:rPr>
        <w:t xml:space="preserve"> n. 2/2007, </w:t>
      </w:r>
      <w:proofErr w:type="spellStart"/>
      <w:r>
        <w:rPr>
          <w:color w:val="0C0C0F"/>
        </w:rPr>
        <w:t>Giuffrè</w:t>
      </w:r>
      <w:proofErr w:type="spellEnd"/>
      <w:r>
        <w:rPr>
          <w:color w:val="0C0C0F"/>
        </w:rPr>
        <w:t xml:space="preserve"> Ed</w:t>
      </w:r>
      <w:r w:rsidR="00121346">
        <w:rPr>
          <w:color w:val="0C0C0F"/>
        </w:rPr>
        <w:t>.</w:t>
      </w:r>
    </w:p>
    <w:p w:rsidR="00506AB1" w:rsidRDefault="00506AB1" w:rsidP="00506AB1">
      <w:pPr>
        <w:spacing w:line="240" w:lineRule="atLeast"/>
        <w:ind w:left="284" w:hanging="284"/>
        <w:jc w:val="both"/>
        <w:textAlignment w:val="baseline"/>
        <w:rPr>
          <w:color w:val="0C0C0F"/>
          <w:sz w:val="22"/>
          <w:szCs w:val="22"/>
        </w:rPr>
      </w:pPr>
      <w:r>
        <w:rPr>
          <w:b/>
          <w:bCs/>
          <w:color w:val="0C0C0F"/>
          <w:bdr w:val="none" w:sz="0" w:space="0" w:color="auto" w:frame="1"/>
        </w:rPr>
        <w:t>2.</w:t>
      </w:r>
      <w:r>
        <w:rPr>
          <w:color w:val="0C0C0F"/>
        </w:rPr>
        <w:t> </w:t>
      </w:r>
      <w:r>
        <w:rPr>
          <w:b/>
          <w:bCs/>
          <w:color w:val="0C0C0F"/>
          <w:bdr w:val="none" w:sz="0" w:space="0" w:color="auto" w:frame="1"/>
        </w:rPr>
        <w:t>Violenza in famiglia e malattie psichiche</w:t>
      </w:r>
    </w:p>
    <w:p w:rsidR="00506AB1" w:rsidRDefault="00506AB1" w:rsidP="00121346">
      <w:pPr>
        <w:spacing w:line="240" w:lineRule="atLeast"/>
        <w:ind w:left="284"/>
        <w:jc w:val="both"/>
        <w:textAlignment w:val="baseline"/>
        <w:rPr>
          <w:color w:val="0C0C0F"/>
        </w:rPr>
      </w:pPr>
      <w:r>
        <w:rPr>
          <w:color w:val="0C0C0F"/>
        </w:rPr>
        <w:t xml:space="preserve">Una delle più comuni estrinsecazioni della malattia psichica </w:t>
      </w:r>
      <w:r>
        <w:rPr>
          <w:b/>
          <w:color w:val="0C0C0F"/>
        </w:rPr>
        <w:t>è la paranoia</w:t>
      </w:r>
      <w:r>
        <w:rPr>
          <w:color w:val="0C0C0F"/>
        </w:rPr>
        <w:t>, connotata dalla violenza familiare, sia fisica che psichica, caratterizzata quest’ultima, con diverse varianti, da isolamento, insulti, manipolazione, le stesse vittime non riconoscono la malattia del familiare e attribuiscono le manifestazioni di violenza al “</w:t>
      </w:r>
      <w:r>
        <w:rPr>
          <w:iCs/>
          <w:color w:val="0C0C0F"/>
          <w:bdr w:val="none" w:sz="0" w:space="0" w:color="auto" w:frame="1"/>
        </w:rPr>
        <w:t>carattere</w:t>
      </w:r>
      <w:r>
        <w:rPr>
          <w:color w:val="0C0C0F"/>
        </w:rPr>
        <w:t>” del partner che, a sua volta, non è in grado di rendersi conto del suo comportamento violento che ha la propria eziologia nella stessa malattia psichica, innescando un circuito perverso che sovente porta all’annientamento della vittima, anche in mancanza di un carnefice, in quanto non può essere considerato tale il malato psichico che pone in essere comportamenti originati dalla stessa malattia. </w:t>
      </w:r>
      <w:bookmarkStart w:id="1" w:name="sdfootnote28anc"/>
      <w:r w:rsidR="00D70F38">
        <w:rPr>
          <w:color w:val="0C0C0F"/>
        </w:rPr>
        <w:fldChar w:fldCharType="begin"/>
      </w:r>
      <w:r>
        <w:rPr>
          <w:color w:val="0C0C0F"/>
        </w:rPr>
        <w:instrText xml:space="preserve"> HYPERLINK "https://www.altalex.com/documents/news/2011/11/24/violenza-in-famiglia-e-disturbi-psichici" \l "sdfootnote28sym" </w:instrText>
      </w:r>
      <w:r w:rsidR="00D70F38">
        <w:rPr>
          <w:color w:val="0C0C0F"/>
        </w:rPr>
        <w:fldChar w:fldCharType="separate"/>
      </w:r>
      <w:r>
        <w:rPr>
          <w:rStyle w:val="Collegamentoipertestuale"/>
          <w:color w:val="1E5192"/>
          <w:vertAlign w:val="superscript"/>
        </w:rPr>
        <w:t>28</w:t>
      </w:r>
      <w:r w:rsidR="00D70F38">
        <w:rPr>
          <w:color w:val="0C0C0F"/>
        </w:rPr>
        <w:fldChar w:fldCharType="end"/>
      </w:r>
      <w:bookmarkEnd w:id="1"/>
    </w:p>
    <w:p w:rsidR="00506AB1" w:rsidRDefault="00506AB1" w:rsidP="00121346">
      <w:pPr>
        <w:spacing w:line="240" w:lineRule="atLeast"/>
        <w:ind w:left="284"/>
        <w:jc w:val="both"/>
        <w:textAlignment w:val="baseline"/>
        <w:rPr>
          <w:color w:val="0C0C0F"/>
        </w:rPr>
      </w:pPr>
      <w:r>
        <w:rPr>
          <w:color w:val="0C0C0F"/>
        </w:rPr>
        <w:t>Col contributo di alcune vittime che hanno richiesto l’anonimato si tenterà di individuare il profilo psicologico dell’agente e della vittima al fine di consentire il riconoscimento della patologia che sovente resta nascosta anche alle stesse donne ed anche dopo una lunga convivenza, ove non abbiano contezza delle manifestazioni della malattia che può essere scambiata con altre cause, quali il carattere o altre diverse patologie a cui non si attribuisce una importanza particolare sotto il profilo degli effetti giuridici delle azioni e delle loro conseguenze.</w:t>
      </w:r>
      <w:bookmarkStart w:id="2" w:name="sdfootnote29anc"/>
      <w:r w:rsidR="00D70F38">
        <w:rPr>
          <w:color w:val="0C0C0F"/>
        </w:rPr>
        <w:fldChar w:fldCharType="begin"/>
      </w:r>
      <w:r>
        <w:rPr>
          <w:color w:val="0C0C0F"/>
        </w:rPr>
        <w:instrText xml:space="preserve"> HYPERLINK "https://www.altalex.com/documents/news/2011/11/24/violenza-in-famiglia-e-disturbi-psichici" \l "sdfootnote29sym" </w:instrText>
      </w:r>
      <w:r w:rsidR="00D70F38">
        <w:rPr>
          <w:color w:val="0C0C0F"/>
        </w:rPr>
        <w:fldChar w:fldCharType="separate"/>
      </w:r>
      <w:r>
        <w:rPr>
          <w:rStyle w:val="Collegamentoipertestuale"/>
          <w:color w:val="1E5192"/>
          <w:vertAlign w:val="superscript"/>
        </w:rPr>
        <w:t>29</w:t>
      </w:r>
      <w:r w:rsidR="00D70F38">
        <w:rPr>
          <w:color w:val="0C0C0F"/>
        </w:rPr>
        <w:fldChar w:fldCharType="end"/>
      </w:r>
      <w:bookmarkEnd w:id="2"/>
      <w:r w:rsidR="00F620E0">
        <w:rPr>
          <w:color w:val="0C0C0F"/>
        </w:rPr>
        <w:t xml:space="preserve"> </w:t>
      </w:r>
      <w:r>
        <w:rPr>
          <w:color w:val="0C0C0F"/>
        </w:rPr>
        <w:t>La ripetitività ed unilateralità caratterizzano il comportamento del malato psichico paranoico o perverso e, a lungo andare, tali atteggiamenti spossano la vittima e le fanno perdere ogni capacità di reazione; in base alla personalità della vittima e dello stesso malato, il comportamento del paranoico può variare assumendo valenza diversa nel corso del tempo, in base alla intensità e grado raggiunto dalla malattia, alle cure che non portano comunque, alla guarigione se non in qualche patologia meno grave, alle reazioni della vittima ed all’ambiente esterno che raramente si rende conto di quanto sta succedendo tra le mura domestiche.</w:t>
      </w:r>
      <w:bookmarkStart w:id="3" w:name="sdfootnote30anc"/>
      <w:r w:rsidR="00D70F38">
        <w:rPr>
          <w:color w:val="0C0C0F"/>
        </w:rPr>
        <w:fldChar w:fldCharType="begin"/>
      </w:r>
      <w:r>
        <w:rPr>
          <w:color w:val="0C0C0F"/>
        </w:rPr>
        <w:instrText xml:space="preserve"> HYPERLINK "https://www.altalex.com/documents/news/2011/11/24/violenza-in-famiglia-e-disturbi-psichici" \l "sdfootnote30sym" </w:instrText>
      </w:r>
      <w:r w:rsidR="00D70F38">
        <w:rPr>
          <w:color w:val="0C0C0F"/>
        </w:rPr>
        <w:fldChar w:fldCharType="separate"/>
      </w:r>
      <w:r>
        <w:rPr>
          <w:rStyle w:val="Collegamentoipertestuale"/>
          <w:color w:val="1E5192"/>
          <w:vertAlign w:val="superscript"/>
        </w:rPr>
        <w:t>30</w:t>
      </w:r>
      <w:r w:rsidR="00D70F38">
        <w:rPr>
          <w:color w:val="0C0C0F"/>
        </w:rPr>
        <w:fldChar w:fldCharType="end"/>
      </w:r>
      <w:bookmarkEnd w:id="3"/>
    </w:p>
    <w:p w:rsidR="00506AB1" w:rsidRDefault="00506AB1" w:rsidP="00121346">
      <w:pPr>
        <w:spacing w:line="240" w:lineRule="atLeast"/>
        <w:ind w:left="284"/>
        <w:jc w:val="both"/>
        <w:textAlignment w:val="baseline"/>
        <w:rPr>
          <w:color w:val="0C0C0F"/>
        </w:rPr>
      </w:pPr>
      <w:r>
        <w:rPr>
          <w:color w:val="0C0C0F"/>
        </w:rPr>
        <w:t>Ancora più subdola e pericolosa diviene la violenza psichica se viene esercitata congiuntamente da più persone contro lo stesso soggetto, come solitamente avviene nei luoghi di lavoro.</w:t>
      </w:r>
      <w:bookmarkStart w:id="4" w:name="sdfootnote31anc"/>
      <w:r w:rsidR="00D70F38">
        <w:rPr>
          <w:color w:val="0C0C0F"/>
        </w:rPr>
        <w:fldChar w:fldCharType="begin"/>
      </w:r>
      <w:r>
        <w:rPr>
          <w:color w:val="0C0C0F"/>
        </w:rPr>
        <w:instrText xml:space="preserve"> HYPERLINK "https://www.altalex.com/documents/news/2011/11/24/violenza-in-famiglia-e-disturbi-psichici" \l "sdfootnote31sym" </w:instrText>
      </w:r>
      <w:r w:rsidR="00D70F38">
        <w:rPr>
          <w:color w:val="0C0C0F"/>
        </w:rPr>
        <w:fldChar w:fldCharType="separate"/>
      </w:r>
      <w:r>
        <w:rPr>
          <w:rStyle w:val="Collegamentoipertestuale"/>
          <w:color w:val="1E5192"/>
          <w:vertAlign w:val="superscript"/>
        </w:rPr>
        <w:t>31</w:t>
      </w:r>
      <w:r w:rsidR="00D70F38">
        <w:rPr>
          <w:color w:val="0C0C0F"/>
        </w:rPr>
        <w:fldChar w:fldCharType="end"/>
      </w:r>
      <w:bookmarkEnd w:id="4"/>
    </w:p>
    <w:p w:rsidR="00506AB1" w:rsidRDefault="00506AB1" w:rsidP="00121346">
      <w:pPr>
        <w:spacing w:line="240" w:lineRule="atLeast"/>
        <w:ind w:left="284"/>
        <w:jc w:val="both"/>
        <w:textAlignment w:val="baseline"/>
        <w:rPr>
          <w:color w:val="0C0C0F"/>
        </w:rPr>
      </w:pPr>
      <w:r>
        <w:rPr>
          <w:color w:val="0C0C0F"/>
        </w:rPr>
        <w:t>La violenza può anche avere effetti negativi sui figli che risentono sia per la mancanza di attenzione della madre che è preoccupata dalla situazione familiare con conseguenze sullo sviluppo psichico dei minori, in quanto per un figlio in tenera età le violenze è come se fossero subite direttamente dallo stesso che ne risente e reagisce a sua volta con manifestazioni di violenza o con uno stato di agitazione che altro non sono che forme di difesa del bambino che si sente responsabile dello stato di tensione familiare con ripercussioni a livello emotivo.</w:t>
      </w:r>
      <w:bookmarkStart w:id="5" w:name="sdfootnote32anc"/>
      <w:r w:rsidR="00D70F38">
        <w:rPr>
          <w:color w:val="0C0C0F"/>
        </w:rPr>
        <w:fldChar w:fldCharType="begin"/>
      </w:r>
      <w:r>
        <w:rPr>
          <w:color w:val="0C0C0F"/>
        </w:rPr>
        <w:instrText xml:space="preserve"> HYPERLINK "https://www.altalex.com/documents/news/2011/11/24/violenza-in-famiglia-e-disturbi-psichici" \l "sdfootnote32sym" </w:instrText>
      </w:r>
      <w:r w:rsidR="00D70F38">
        <w:rPr>
          <w:color w:val="0C0C0F"/>
        </w:rPr>
        <w:fldChar w:fldCharType="separate"/>
      </w:r>
      <w:r>
        <w:rPr>
          <w:rStyle w:val="Collegamentoipertestuale"/>
          <w:color w:val="1E5192"/>
          <w:vertAlign w:val="superscript"/>
        </w:rPr>
        <w:t>32</w:t>
      </w:r>
      <w:r w:rsidR="00D70F38">
        <w:rPr>
          <w:color w:val="0C0C0F"/>
        </w:rPr>
        <w:fldChar w:fldCharType="end"/>
      </w:r>
      <w:bookmarkEnd w:id="5"/>
    </w:p>
    <w:p w:rsidR="00506AB1" w:rsidRDefault="00506AB1" w:rsidP="00121346">
      <w:pPr>
        <w:spacing w:line="240" w:lineRule="atLeast"/>
        <w:ind w:left="284"/>
        <w:jc w:val="both"/>
        <w:textAlignment w:val="baseline"/>
        <w:rPr>
          <w:color w:val="0C0C0F"/>
        </w:rPr>
      </w:pPr>
      <w:r>
        <w:rPr>
          <w:color w:val="0C0C0F"/>
        </w:rPr>
        <w:t>La violenza domestica non è facilmente individuare in quanto, come già evidenziato, chi la compie cerca di tenerla celata all’esterno e con la cerchia degli amici tiene un comportamento irreprensibile o, comunque, normale per cui non è raro che la donna sia presa per visionaria e, comunque, la sua reazione sarà valutata come sproporzionata o esagerata.</w:t>
      </w:r>
      <w:bookmarkStart w:id="6" w:name="sdfootnote33anc"/>
      <w:r w:rsidR="00D70F38">
        <w:rPr>
          <w:color w:val="0C0C0F"/>
        </w:rPr>
        <w:fldChar w:fldCharType="begin"/>
      </w:r>
      <w:r>
        <w:rPr>
          <w:color w:val="0C0C0F"/>
        </w:rPr>
        <w:instrText xml:space="preserve"> HYPERLINK "https://www.altalex.com/documents/news/2011/11/24/violenza-in-famiglia-e-disturbi-psichici" \l "sdfootnote33sym" </w:instrText>
      </w:r>
      <w:r w:rsidR="00D70F38">
        <w:rPr>
          <w:color w:val="0C0C0F"/>
        </w:rPr>
        <w:fldChar w:fldCharType="separate"/>
      </w:r>
      <w:r>
        <w:rPr>
          <w:rStyle w:val="Collegamentoipertestuale"/>
          <w:color w:val="1E5192"/>
          <w:vertAlign w:val="superscript"/>
        </w:rPr>
        <w:t>33</w:t>
      </w:r>
      <w:r w:rsidR="00D70F38">
        <w:rPr>
          <w:color w:val="0C0C0F"/>
        </w:rPr>
        <w:fldChar w:fldCharType="end"/>
      </w:r>
      <w:bookmarkEnd w:id="6"/>
    </w:p>
    <w:p w:rsidR="00506AB1" w:rsidRDefault="00506AB1" w:rsidP="00121346">
      <w:pPr>
        <w:spacing w:line="240" w:lineRule="atLeast"/>
        <w:ind w:left="284" w:firstLine="424"/>
        <w:jc w:val="both"/>
        <w:textAlignment w:val="baseline"/>
        <w:rPr>
          <w:color w:val="0C0C0F"/>
        </w:rPr>
      </w:pPr>
      <w:r>
        <w:rPr>
          <w:color w:val="0C0C0F"/>
        </w:rPr>
        <w:t>Svariate possono essere le violenze psicologiche ad opera di un paranoico e consistono, da parte dell’aggressore in base alla stessa narrazione di vittime che hanno assunto consapevolezza dello stato patologico del partner, in:</w:t>
      </w:r>
    </w:p>
    <w:p w:rsidR="00F620E0" w:rsidRDefault="00506AB1" w:rsidP="00506AB1">
      <w:pPr>
        <w:numPr>
          <w:ilvl w:val="0"/>
          <w:numId w:val="11"/>
        </w:numPr>
        <w:spacing w:line="240" w:lineRule="atLeast"/>
        <w:ind w:left="284" w:hanging="284"/>
        <w:jc w:val="both"/>
        <w:textAlignment w:val="baseline"/>
        <w:rPr>
          <w:color w:val="0C0C0F"/>
        </w:rPr>
      </w:pPr>
      <w:r w:rsidRPr="00F620E0">
        <w:rPr>
          <w:iCs/>
          <w:color w:val="0C0C0F"/>
          <w:bdr w:val="none" w:sz="0" w:space="0" w:color="auto" w:frame="1"/>
        </w:rPr>
        <w:t>violenze affettive</w:t>
      </w:r>
      <w:r w:rsidRPr="00F620E0">
        <w:rPr>
          <w:color w:val="0C0C0F"/>
        </w:rPr>
        <w:t>; il malato non dimostra alcun affetto, alcuna comprensione; è glaciale anche se la vittima sta male fisicamente; neppure dinanzi alla morte prova pietà;</w:t>
      </w:r>
    </w:p>
    <w:p w:rsidR="00F620E0" w:rsidRDefault="00506AB1" w:rsidP="00506AB1">
      <w:pPr>
        <w:numPr>
          <w:ilvl w:val="0"/>
          <w:numId w:val="11"/>
        </w:numPr>
        <w:spacing w:line="240" w:lineRule="atLeast"/>
        <w:ind w:left="284" w:hanging="284"/>
        <w:jc w:val="both"/>
        <w:textAlignment w:val="baseline"/>
        <w:rPr>
          <w:color w:val="0C0C0F"/>
        </w:rPr>
      </w:pPr>
      <w:r w:rsidRPr="00F620E0">
        <w:rPr>
          <w:iCs/>
          <w:color w:val="0C0C0F"/>
          <w:bdr w:val="none" w:sz="0" w:space="0" w:color="auto" w:frame="1"/>
        </w:rPr>
        <w:t>violenze con il silenzio e con i gesti</w:t>
      </w:r>
      <w:r w:rsidRPr="00F620E0">
        <w:rPr>
          <w:color w:val="0C0C0F"/>
        </w:rPr>
        <w:t>; senza parlare quasi mai con la vittima e se questa gli</w:t>
      </w:r>
      <w:r w:rsidR="00F620E0">
        <w:rPr>
          <w:color w:val="0C0C0F"/>
        </w:rPr>
        <w:t xml:space="preserve"> do-</w:t>
      </w:r>
    </w:p>
    <w:p w:rsidR="00506AB1" w:rsidRDefault="00506AB1" w:rsidP="00F620E0">
      <w:pPr>
        <w:spacing w:line="240" w:lineRule="atLeast"/>
        <w:ind w:left="284"/>
        <w:jc w:val="both"/>
        <w:textAlignment w:val="baseline"/>
        <w:rPr>
          <w:color w:val="0C0C0F"/>
        </w:rPr>
      </w:pPr>
      <w:r>
        <w:rPr>
          <w:color w:val="0C0C0F"/>
        </w:rPr>
        <w:lastRenderedPageBreak/>
        <w:t>manda qualcosa non risponde, fa finta di non sentire, anzi spesso alza il volume del televisore se lo sta guardando o si allontana da lei, magari spegnendo la luce della stanza dove si trova o chiudendo la porta a chiave se sta uscendo di casa, come se l'altra persona non esistesse;</w:t>
      </w:r>
    </w:p>
    <w:p w:rsidR="00506AB1" w:rsidRDefault="00506AB1" w:rsidP="00506AB1">
      <w:pPr>
        <w:numPr>
          <w:ilvl w:val="0"/>
          <w:numId w:val="11"/>
        </w:numPr>
        <w:spacing w:line="240" w:lineRule="atLeast"/>
        <w:ind w:left="284" w:hanging="284"/>
        <w:jc w:val="both"/>
        <w:textAlignment w:val="baseline"/>
        <w:rPr>
          <w:color w:val="0C0C0F"/>
        </w:rPr>
      </w:pPr>
      <w:r>
        <w:rPr>
          <w:iCs/>
          <w:color w:val="0C0C0F"/>
          <w:bdr w:val="none" w:sz="0" w:space="0" w:color="auto" w:frame="1"/>
        </w:rPr>
        <w:t>violenze con lo sguardo</w:t>
      </w:r>
      <w:r>
        <w:rPr>
          <w:color w:val="0C0C0F"/>
        </w:rPr>
        <w:t>; spesso quando parla non guarda la vittima, ma rivolge altrove lo sguardo; se ci sono estranei e si sente in pericolo lancia alla vittima sguardi che solo lei può comprendere e che lasciano intendere "</w:t>
      </w:r>
      <w:r>
        <w:rPr>
          <w:iCs/>
          <w:color w:val="0C0C0F"/>
          <w:bdr w:val="none" w:sz="0" w:space="0" w:color="auto" w:frame="1"/>
        </w:rPr>
        <w:t xml:space="preserve">Con te poi facciamo i </w:t>
      </w:r>
      <w:proofErr w:type="spellStart"/>
      <w:r>
        <w:rPr>
          <w:iCs/>
          <w:color w:val="0C0C0F"/>
          <w:bdr w:val="none" w:sz="0" w:space="0" w:color="auto" w:frame="1"/>
        </w:rPr>
        <w:t>conti</w:t>
      </w:r>
      <w:r>
        <w:rPr>
          <w:color w:val="0C0C0F"/>
        </w:rPr>
        <w:t>…</w:t>
      </w:r>
      <w:proofErr w:type="spellEnd"/>
      <w:r>
        <w:rPr>
          <w:color w:val="0C0C0F"/>
        </w:rPr>
        <w:t>";</w:t>
      </w:r>
    </w:p>
    <w:p w:rsidR="00506AB1" w:rsidRDefault="00506AB1" w:rsidP="00506AB1">
      <w:pPr>
        <w:numPr>
          <w:ilvl w:val="0"/>
          <w:numId w:val="11"/>
        </w:numPr>
        <w:spacing w:line="240" w:lineRule="atLeast"/>
        <w:ind w:left="284" w:hanging="284"/>
        <w:jc w:val="both"/>
        <w:textAlignment w:val="baseline"/>
        <w:rPr>
          <w:color w:val="0C0C0F"/>
        </w:rPr>
      </w:pPr>
      <w:r>
        <w:rPr>
          <w:iCs/>
          <w:color w:val="0C0C0F"/>
          <w:bdr w:val="none" w:sz="0" w:space="0" w:color="auto" w:frame="1"/>
        </w:rPr>
        <w:t>violenze con le parole</w:t>
      </w:r>
      <w:r>
        <w:rPr>
          <w:color w:val="0C0C0F"/>
        </w:rPr>
        <w:t>; spesso dice di non avere capito; quando parla da solo con la vittima lo fa o con un filo di voce oppure urlando; ingiuria, maltratta, degrada, incolpa, manipola, minaccia, istiga, dà della pazza alla vittima e la consiglia di andare a farsi curare o di suicidarsi, le attribuisce false colpe, vuole imporre le proprie idee, vuole comandare sempre, non accetta il dialogo ed un pacifico confronto di opinioni; chi non è con lui è contro di lui e quindi va combattuto in ogni modo; racconta spesso bugie in modo magistrale e se scoperto nega sempre; ruba oggetti alla vittima e se incolpato nega di essere stato lui; non parla mai per altruismo, ma lo fa sempre per un suo tornaconto; qualunque cosa di male accade a lui, la colpa è sempre della vittima e non manca mai di attribuirgliela; è molto superstizioso e la vittima è la sua iettatrice;</w:t>
      </w:r>
    </w:p>
    <w:p w:rsidR="00506AB1" w:rsidRDefault="00506AB1" w:rsidP="00506AB1">
      <w:pPr>
        <w:numPr>
          <w:ilvl w:val="0"/>
          <w:numId w:val="11"/>
        </w:numPr>
        <w:spacing w:line="240" w:lineRule="atLeast"/>
        <w:ind w:left="284" w:hanging="284"/>
        <w:jc w:val="both"/>
        <w:textAlignment w:val="baseline"/>
        <w:rPr>
          <w:color w:val="0C0C0F"/>
        </w:rPr>
      </w:pPr>
      <w:r>
        <w:rPr>
          <w:iCs/>
          <w:color w:val="0C0C0F"/>
          <w:bdr w:val="none" w:sz="0" w:space="0" w:color="auto" w:frame="1"/>
        </w:rPr>
        <w:t>violenze domestiche</w:t>
      </w:r>
      <w:r>
        <w:rPr>
          <w:color w:val="0C0C0F"/>
        </w:rPr>
        <w:t>; chiude a chiave le porte di quelle che considera le sue stanze ed è alla continua ricerca di nuovi spazi da conquistare e delimitare; vuole avere anche un possesso esclusivo di vari oggetti che dovrebbero invece essere in comune; impone le sue decisioni su tutto;</w:t>
      </w:r>
    </w:p>
    <w:p w:rsidR="00506AB1" w:rsidRDefault="00506AB1" w:rsidP="00506AB1">
      <w:pPr>
        <w:numPr>
          <w:ilvl w:val="0"/>
          <w:numId w:val="11"/>
        </w:numPr>
        <w:spacing w:line="240" w:lineRule="atLeast"/>
        <w:ind w:left="284" w:hanging="284"/>
        <w:jc w:val="both"/>
        <w:textAlignment w:val="baseline"/>
        <w:rPr>
          <w:color w:val="0C0C0F"/>
        </w:rPr>
      </w:pPr>
      <w:r>
        <w:rPr>
          <w:iCs/>
          <w:color w:val="0C0C0F"/>
          <w:bdr w:val="none" w:sz="0" w:space="0" w:color="auto" w:frame="1"/>
        </w:rPr>
        <w:t>violenze economiche</w:t>
      </w:r>
      <w:r>
        <w:rPr>
          <w:color w:val="0C0C0F"/>
        </w:rPr>
        <w:t>; se la vittima dipende economicamente da lui, è lui a stabilire le regole: pochi soldi e quando vuole lui; se la vittima osa lamentarsi o chiedere un aumento la minaccia di non darle più nulla; conserva tutte le fatture e le ricevute degli acquisti; se fa lui la spesa dei generi alimentari, strappa gli scontrini e li butta; se, invece, è la vittima a fare la spesa, sottopone gli scontrini a controlli e critiche, poi rimborsa sempre con molto ritardo e conserva conti e scontrini;</w:t>
      </w:r>
      <w:r w:rsidR="00F620E0">
        <w:rPr>
          <w:color w:val="0C0C0F"/>
        </w:rPr>
        <w:tab/>
      </w:r>
    </w:p>
    <w:p w:rsidR="00506AB1" w:rsidRDefault="00506AB1" w:rsidP="00506AB1">
      <w:pPr>
        <w:numPr>
          <w:ilvl w:val="0"/>
          <w:numId w:val="11"/>
        </w:numPr>
        <w:spacing w:line="240" w:lineRule="atLeast"/>
        <w:ind w:left="284" w:hanging="284"/>
        <w:jc w:val="both"/>
        <w:textAlignment w:val="baseline"/>
        <w:rPr>
          <w:color w:val="0C0C0F"/>
        </w:rPr>
      </w:pPr>
      <w:r>
        <w:rPr>
          <w:iCs/>
          <w:color w:val="0C0C0F"/>
          <w:bdr w:val="none" w:sz="0" w:space="0" w:color="auto" w:frame="1"/>
        </w:rPr>
        <w:t>violenze nel sociale</w:t>
      </w:r>
      <w:r>
        <w:rPr>
          <w:color w:val="0C0C0F"/>
        </w:rPr>
        <w:t>; è falso e ipocrita, ma maschera benissimo; per un estraneo è difficile capire;</w:t>
      </w:r>
    </w:p>
    <w:p w:rsidR="00506AB1" w:rsidRDefault="00506AB1" w:rsidP="00506AB1">
      <w:pPr>
        <w:numPr>
          <w:ilvl w:val="0"/>
          <w:numId w:val="11"/>
        </w:numPr>
        <w:spacing w:line="240" w:lineRule="atLeast"/>
        <w:ind w:left="284" w:hanging="284"/>
        <w:jc w:val="both"/>
        <w:textAlignment w:val="baseline"/>
        <w:rPr>
          <w:color w:val="0C0C0F"/>
        </w:rPr>
      </w:pPr>
      <w:r>
        <w:rPr>
          <w:iCs/>
          <w:color w:val="0C0C0F"/>
          <w:bdr w:val="none" w:sz="0" w:space="0" w:color="auto" w:frame="1"/>
        </w:rPr>
        <w:t>violenze in automobile</w:t>
      </w:r>
      <w:r>
        <w:rPr>
          <w:color w:val="0C0C0F"/>
        </w:rPr>
        <w:t>; guida molto velocemente, mettendo in pericolo anche la vita dell'altro, legge il giornale in autostrada e adotta comportamento gravemente imprudenti tanto da incutere timore nei passeggeri;</w:t>
      </w:r>
    </w:p>
    <w:p w:rsidR="00506AB1" w:rsidRDefault="00506AB1" w:rsidP="00506AB1">
      <w:pPr>
        <w:numPr>
          <w:ilvl w:val="0"/>
          <w:numId w:val="11"/>
        </w:numPr>
        <w:spacing w:line="240" w:lineRule="atLeast"/>
        <w:ind w:left="284" w:hanging="284"/>
        <w:jc w:val="both"/>
        <w:textAlignment w:val="baseline"/>
        <w:rPr>
          <w:color w:val="0C0C0F"/>
        </w:rPr>
      </w:pPr>
      <w:r>
        <w:rPr>
          <w:iCs/>
          <w:color w:val="0C0C0F"/>
          <w:bdr w:val="none" w:sz="0" w:space="0" w:color="auto" w:frame="1"/>
        </w:rPr>
        <w:t>violenze verbali</w:t>
      </w:r>
      <w:r>
        <w:rPr>
          <w:color w:val="0C0C0F"/>
        </w:rPr>
        <w:t>, attuate anche mediante ricatti;</w:t>
      </w:r>
    </w:p>
    <w:p w:rsidR="00506AB1" w:rsidRDefault="00506AB1" w:rsidP="00F620E0">
      <w:pPr>
        <w:numPr>
          <w:ilvl w:val="0"/>
          <w:numId w:val="11"/>
        </w:numPr>
        <w:tabs>
          <w:tab w:val="clear" w:pos="720"/>
          <w:tab w:val="num" w:pos="284"/>
        </w:tabs>
        <w:spacing w:line="240" w:lineRule="atLeast"/>
        <w:ind w:left="426" w:hanging="426"/>
        <w:jc w:val="both"/>
        <w:textAlignment w:val="baseline"/>
        <w:rPr>
          <w:color w:val="0C0C0F"/>
        </w:rPr>
      </w:pPr>
      <w:r>
        <w:rPr>
          <w:iCs/>
          <w:color w:val="0C0C0F"/>
          <w:bdr w:val="none" w:sz="0" w:space="0" w:color="auto" w:frame="1"/>
        </w:rPr>
        <w:t>violenze sessuali; </w:t>
      </w:r>
      <w:r>
        <w:rPr>
          <w:color w:val="0C0C0F"/>
        </w:rPr>
        <w:t>durante il rapporto sessuale o l'altro lo asseconda e fa come vuole lui, o lo ricatta in vari modi.</w:t>
      </w:r>
    </w:p>
    <w:p w:rsidR="00506AB1" w:rsidRDefault="00506AB1" w:rsidP="00F620E0">
      <w:pPr>
        <w:spacing w:line="240" w:lineRule="atLeast"/>
        <w:ind w:firstLine="567"/>
        <w:jc w:val="both"/>
        <w:textAlignment w:val="baseline"/>
        <w:rPr>
          <w:color w:val="0C0C0F"/>
        </w:rPr>
      </w:pPr>
      <w:r>
        <w:rPr>
          <w:color w:val="0C0C0F"/>
        </w:rPr>
        <w:t>È nella cerchia degli affetti e nell’ambito lavorativo che il malato psichico individuerà, generalmente, una vittima che fungerà da bersaglio della sua violenza come in un gioco perverso che vede quale conclusione l’annientamento della preda; la vittima non ha alcuna responsabilità per tale ruolo che le viene assegnato dal carnefice che la sceglie in funzione di alcune caratteristiche positive di cui cerca di impadronirsi.</w:t>
      </w:r>
      <w:bookmarkStart w:id="7" w:name="sdfootnote34anc"/>
      <w:r w:rsidR="00D70F38">
        <w:rPr>
          <w:color w:val="0C0C0F"/>
        </w:rPr>
        <w:fldChar w:fldCharType="begin"/>
      </w:r>
      <w:r>
        <w:rPr>
          <w:color w:val="0C0C0F"/>
        </w:rPr>
        <w:instrText xml:space="preserve"> HYPERLINK "https://www.altalex.com/documents/news/2011/11/24/violenza-in-famiglia-e-disturbi-psichici" \l "sdfootnote34sym" </w:instrText>
      </w:r>
      <w:r w:rsidR="00D70F38">
        <w:rPr>
          <w:color w:val="0C0C0F"/>
        </w:rPr>
        <w:fldChar w:fldCharType="separate"/>
      </w:r>
      <w:r>
        <w:rPr>
          <w:rStyle w:val="Collegamentoipertestuale"/>
          <w:color w:val="1E5192"/>
          <w:vertAlign w:val="superscript"/>
        </w:rPr>
        <w:t>34</w:t>
      </w:r>
      <w:r w:rsidR="00D70F38">
        <w:rPr>
          <w:color w:val="0C0C0F"/>
        </w:rPr>
        <w:fldChar w:fldCharType="end"/>
      </w:r>
      <w:bookmarkEnd w:id="7"/>
    </w:p>
    <w:p w:rsidR="00506AB1" w:rsidRDefault="00506AB1" w:rsidP="00F620E0">
      <w:pPr>
        <w:spacing w:line="240" w:lineRule="atLeast"/>
        <w:ind w:firstLine="567"/>
        <w:jc w:val="both"/>
        <w:textAlignment w:val="baseline"/>
        <w:rPr>
          <w:color w:val="0C0C0F"/>
        </w:rPr>
      </w:pPr>
      <w:r>
        <w:rPr>
          <w:color w:val="0C0C0F"/>
        </w:rPr>
        <w:t>La mancanza di reciprocità nella violenza fisica o verbale, diversamente da quanto solitamente avviene in un normale bisticcio di coppia, caratterizza il perverso che cerca il dominio sull’altro che non cerca alcun equivalente e che si ritrova, spesso senza difesa, nella morsa dell’aggressore.</w:t>
      </w:r>
      <w:bookmarkStart w:id="8" w:name="sdfootnote35anc"/>
      <w:r w:rsidR="00D70F38">
        <w:rPr>
          <w:color w:val="0C0C0F"/>
        </w:rPr>
        <w:fldChar w:fldCharType="begin"/>
      </w:r>
      <w:r>
        <w:rPr>
          <w:color w:val="0C0C0F"/>
        </w:rPr>
        <w:instrText xml:space="preserve"> HYPERLINK "https://www.altalex.com/documents/news/2011/11/24/violenza-in-famiglia-e-disturbi-psichici" \l "sdfootnote35sym" </w:instrText>
      </w:r>
      <w:r w:rsidR="00D70F38">
        <w:rPr>
          <w:color w:val="0C0C0F"/>
        </w:rPr>
        <w:fldChar w:fldCharType="separate"/>
      </w:r>
      <w:r>
        <w:rPr>
          <w:rStyle w:val="Collegamentoipertestuale"/>
          <w:color w:val="1E5192"/>
          <w:vertAlign w:val="superscript"/>
        </w:rPr>
        <w:t>35</w:t>
      </w:r>
      <w:r w:rsidR="00D70F38">
        <w:rPr>
          <w:color w:val="0C0C0F"/>
        </w:rPr>
        <w:fldChar w:fldCharType="end"/>
      </w:r>
      <w:bookmarkEnd w:id="8"/>
    </w:p>
    <w:p w:rsidR="00506AB1" w:rsidRDefault="00506AB1" w:rsidP="00F620E0">
      <w:pPr>
        <w:spacing w:line="240" w:lineRule="atLeast"/>
        <w:ind w:firstLine="567"/>
        <w:jc w:val="both"/>
        <w:textAlignment w:val="baseline"/>
        <w:rPr>
          <w:color w:val="0C0C0F"/>
        </w:rPr>
      </w:pPr>
      <w:r>
        <w:rPr>
          <w:color w:val="0C0C0F"/>
        </w:rPr>
        <w:t>Attraverso il rifiuto della comunicazione diretta il perverso attua il proprio piano destabilizzante servendosi di comportamenti o azioni che tuttavia incidono in maniera negativa sulla vita del partner che non capisce il perché di tali atteggiamenti; in tali casi è inutile cercare spiegazioni o tentare di dialogare in quanto il perverso godrà di tale stato e si avvantaggerà delle notizie apprese dal partner per continuare nella propria azione.</w:t>
      </w:r>
      <w:bookmarkStart w:id="9" w:name="sdfootnote36anc"/>
      <w:r w:rsidR="00D70F38">
        <w:rPr>
          <w:color w:val="0C0C0F"/>
        </w:rPr>
        <w:fldChar w:fldCharType="begin"/>
      </w:r>
      <w:r>
        <w:rPr>
          <w:color w:val="0C0C0F"/>
        </w:rPr>
        <w:instrText xml:space="preserve"> HYPERLINK "https://www.altalex.com/documents/news/2011/11/24/violenza-in-famiglia-e-disturbi-psichici" \l "sdfootnote36sym" </w:instrText>
      </w:r>
      <w:r w:rsidR="00D70F38">
        <w:rPr>
          <w:color w:val="0C0C0F"/>
        </w:rPr>
        <w:fldChar w:fldCharType="separate"/>
      </w:r>
      <w:r>
        <w:rPr>
          <w:rStyle w:val="Collegamentoipertestuale"/>
          <w:color w:val="1E5192"/>
          <w:vertAlign w:val="superscript"/>
        </w:rPr>
        <w:t>36</w:t>
      </w:r>
      <w:r w:rsidR="00D70F38">
        <w:rPr>
          <w:color w:val="0C0C0F"/>
        </w:rPr>
        <w:fldChar w:fldCharType="end"/>
      </w:r>
      <w:bookmarkEnd w:id="9"/>
    </w:p>
    <w:p w:rsidR="00506AB1" w:rsidRDefault="00506AB1" w:rsidP="00F620E0">
      <w:pPr>
        <w:spacing w:line="240" w:lineRule="atLeast"/>
        <w:ind w:firstLine="567"/>
        <w:jc w:val="both"/>
        <w:textAlignment w:val="baseline"/>
        <w:rPr>
          <w:color w:val="0C0C0F"/>
        </w:rPr>
      </w:pPr>
      <w:r>
        <w:rPr>
          <w:color w:val="0C0C0F"/>
        </w:rPr>
        <w:t>Nel delirio interpretativo il paranoico individua in ciascuna persona dei difetti ancorandoli a situazioni che non hanno tale rilievo ma che , opportunamente mascherate e manipolate, possono anche assumere tale valenza, inducendo in errore l’interlocutore che pian piano viene sottomesso e soggiogato.</w:t>
      </w:r>
      <w:bookmarkStart w:id="10" w:name="sdfootnote37anc"/>
      <w:r w:rsidR="00D70F38">
        <w:rPr>
          <w:color w:val="0C0C0F"/>
        </w:rPr>
        <w:fldChar w:fldCharType="begin"/>
      </w:r>
      <w:r>
        <w:rPr>
          <w:color w:val="0C0C0F"/>
        </w:rPr>
        <w:instrText xml:space="preserve"> HYPERLINK "https://www.altalex.com/documents/news/2011/11/24/violenza-in-famiglia-e-disturbi-psichici" \l "sdfootnote37sym" </w:instrText>
      </w:r>
      <w:r w:rsidR="00D70F38">
        <w:rPr>
          <w:color w:val="0C0C0F"/>
        </w:rPr>
        <w:fldChar w:fldCharType="separate"/>
      </w:r>
      <w:r>
        <w:rPr>
          <w:rStyle w:val="Collegamentoipertestuale"/>
          <w:color w:val="1E5192"/>
          <w:vertAlign w:val="superscript"/>
        </w:rPr>
        <w:t>37</w:t>
      </w:r>
      <w:r w:rsidR="00D70F38">
        <w:rPr>
          <w:color w:val="0C0C0F"/>
        </w:rPr>
        <w:fldChar w:fldCharType="end"/>
      </w:r>
      <w:bookmarkEnd w:id="10"/>
      <w:r w:rsidR="00F620E0">
        <w:rPr>
          <w:color w:val="0C0C0F"/>
        </w:rPr>
        <w:t xml:space="preserve"> </w:t>
      </w:r>
      <w:r>
        <w:rPr>
          <w:color w:val="0C0C0F"/>
        </w:rPr>
        <w:t xml:space="preserve">Utilizzano gli strumenti della derisone, del disprezzo, del sarcasmo per destabilizzare il partner, cercando di ridicolizzare la donna sminuendone la dignità e cercando di metterla in </w:t>
      </w:r>
      <w:r>
        <w:rPr>
          <w:color w:val="0C0C0F"/>
        </w:rPr>
        <w:lastRenderedPageBreak/>
        <w:t>ridicolo; anche il dibattito su varie questioni è una tattica utilizzata dal perverso che si concentra in modo da mettere in difficoltà la donna anche sostenendo orientamenti completamente diversi da un giorno all’altro e per influire in modo nefasto sulla sua psiche.</w:t>
      </w:r>
      <w:bookmarkStart w:id="11" w:name="sdfootnote38anc"/>
      <w:r w:rsidR="00D70F38">
        <w:rPr>
          <w:color w:val="0C0C0F"/>
        </w:rPr>
        <w:fldChar w:fldCharType="begin"/>
      </w:r>
      <w:r>
        <w:rPr>
          <w:color w:val="0C0C0F"/>
        </w:rPr>
        <w:instrText xml:space="preserve"> HYPERLINK "https://www.altalex.com/documents/news/2011/11/24/violenza-in-famiglia-e-disturbi-psichici" \l "sdfootnote38sym" </w:instrText>
      </w:r>
      <w:r w:rsidR="00D70F38">
        <w:rPr>
          <w:color w:val="0C0C0F"/>
        </w:rPr>
        <w:fldChar w:fldCharType="separate"/>
      </w:r>
      <w:r>
        <w:rPr>
          <w:rStyle w:val="Collegamentoipertestuale"/>
          <w:color w:val="1E5192"/>
          <w:vertAlign w:val="superscript"/>
        </w:rPr>
        <w:t>38</w:t>
      </w:r>
      <w:r w:rsidR="00D70F38">
        <w:rPr>
          <w:color w:val="0C0C0F"/>
        </w:rPr>
        <w:fldChar w:fldCharType="end"/>
      </w:r>
      <w:bookmarkEnd w:id="11"/>
    </w:p>
    <w:p w:rsidR="00506AB1" w:rsidRDefault="00506AB1" w:rsidP="00F620E0">
      <w:pPr>
        <w:spacing w:line="240" w:lineRule="atLeast"/>
        <w:ind w:firstLine="567"/>
        <w:jc w:val="both"/>
        <w:textAlignment w:val="baseline"/>
        <w:rPr>
          <w:color w:val="0C0C0F"/>
        </w:rPr>
      </w:pPr>
      <w:r>
        <w:rPr>
          <w:color w:val="0C0C0F"/>
        </w:rPr>
        <w:t>La irresponsabilità intesa come negazione costante di ogni responsabilità e l’affermazione di quella altrui, anche negando l’evidenza è una delle caratteristiche della personalità perversa</w:t>
      </w:r>
      <w:bookmarkStart w:id="12" w:name="sdfootnote39anc"/>
      <w:r w:rsidR="00D70F38">
        <w:rPr>
          <w:color w:val="0C0C0F"/>
        </w:rPr>
        <w:fldChar w:fldCharType="begin"/>
      </w:r>
      <w:r>
        <w:rPr>
          <w:color w:val="0C0C0F"/>
        </w:rPr>
        <w:instrText xml:space="preserve"> HYPERLINK "https://www.altalex.com/documents/news/2011/11/24/violenza-in-famiglia-e-disturbi-psichici" \l "sdfootnote39sym" </w:instrText>
      </w:r>
      <w:r w:rsidR="00D70F38">
        <w:rPr>
          <w:color w:val="0C0C0F"/>
        </w:rPr>
        <w:fldChar w:fldCharType="separate"/>
      </w:r>
      <w:r>
        <w:rPr>
          <w:rStyle w:val="Collegamentoipertestuale"/>
          <w:color w:val="1E5192"/>
          <w:vertAlign w:val="superscript"/>
        </w:rPr>
        <w:t>39</w:t>
      </w:r>
      <w:r w:rsidR="00D70F38">
        <w:rPr>
          <w:color w:val="0C0C0F"/>
        </w:rPr>
        <w:fldChar w:fldCharType="end"/>
      </w:r>
      <w:bookmarkEnd w:id="12"/>
      <w:r>
        <w:rPr>
          <w:color w:val="0C0C0F"/>
        </w:rPr>
        <w:t xml:space="preserve">; il fenomeno della </w:t>
      </w:r>
      <w:proofErr w:type="spellStart"/>
      <w:r>
        <w:rPr>
          <w:color w:val="0C0C0F"/>
        </w:rPr>
        <w:t>vampirizzazione</w:t>
      </w:r>
      <w:proofErr w:type="spellEnd"/>
      <w:r>
        <w:rPr>
          <w:color w:val="0C0C0F"/>
        </w:rPr>
        <w:t xml:space="preserve"> che consiste nell’appropriarsi della energia e della gioia di vivere delle vittime è altra estrinsecazione della personalità del perverso </w:t>
      </w:r>
      <w:bookmarkStart w:id="13" w:name="sdfootnote40anc"/>
      <w:r w:rsidR="00D70F38">
        <w:rPr>
          <w:color w:val="0C0C0F"/>
        </w:rPr>
        <w:fldChar w:fldCharType="begin"/>
      </w:r>
      <w:r>
        <w:rPr>
          <w:color w:val="0C0C0F"/>
        </w:rPr>
        <w:instrText xml:space="preserve"> HYPERLINK "https://www.altalex.com/documents/news/2011/11/24/violenza-in-famiglia-e-disturbi-psichici" \l "sdfootnote40sym" </w:instrText>
      </w:r>
      <w:r w:rsidR="00D70F38">
        <w:rPr>
          <w:color w:val="0C0C0F"/>
        </w:rPr>
        <w:fldChar w:fldCharType="separate"/>
      </w:r>
      <w:r>
        <w:rPr>
          <w:rStyle w:val="Collegamentoipertestuale"/>
          <w:color w:val="1E5192"/>
          <w:vertAlign w:val="superscript"/>
        </w:rPr>
        <w:t>40</w:t>
      </w:r>
      <w:r w:rsidR="00D70F38">
        <w:rPr>
          <w:color w:val="0C0C0F"/>
        </w:rPr>
        <w:fldChar w:fldCharType="end"/>
      </w:r>
      <w:bookmarkEnd w:id="13"/>
    </w:p>
    <w:p w:rsidR="00506AB1" w:rsidRDefault="00506AB1" w:rsidP="00F620E0">
      <w:pPr>
        <w:spacing w:line="240" w:lineRule="atLeast"/>
        <w:ind w:firstLine="567"/>
        <w:jc w:val="both"/>
        <w:textAlignment w:val="baseline"/>
        <w:rPr>
          <w:color w:val="0C0C0F"/>
        </w:rPr>
      </w:pPr>
      <w:r>
        <w:rPr>
          <w:color w:val="0C0C0F"/>
        </w:rPr>
        <w:t>La perversione per le manifestazioni a volte simili della patologia si avvicina alla paranoia; il perverso non è capace di amare, nulla va mai bene, cerca la distruzione del rapporto col partner in ogni modo come se da tale annientamento potesse trovare una sua soddisfazione o gioia di vivere a condizione di toglierla agli altri; critica tutti e tutto e crede che gli altri siano delle nullità, senza qualità , all’opposto di loro che si sentono superiori in tutto e sanno ciò che è bene e ciò che è male, quel che va e ciò che non va.</w:t>
      </w:r>
      <w:bookmarkStart w:id="14" w:name="sdfootnote41anc"/>
      <w:r w:rsidR="00D70F38">
        <w:rPr>
          <w:color w:val="0C0C0F"/>
        </w:rPr>
        <w:fldChar w:fldCharType="begin"/>
      </w:r>
      <w:r>
        <w:rPr>
          <w:color w:val="0C0C0F"/>
        </w:rPr>
        <w:instrText xml:space="preserve"> HYPERLINK "https://www.altalex.com/documents/news/2011/11/24/violenza-in-famiglia-e-disturbi-psichici" \l "sdfootnote41sym" </w:instrText>
      </w:r>
      <w:r w:rsidR="00D70F38">
        <w:rPr>
          <w:color w:val="0C0C0F"/>
        </w:rPr>
        <w:fldChar w:fldCharType="separate"/>
      </w:r>
      <w:r>
        <w:rPr>
          <w:rStyle w:val="Collegamentoipertestuale"/>
          <w:color w:val="1E5192"/>
          <w:vertAlign w:val="superscript"/>
        </w:rPr>
        <w:t>41</w:t>
      </w:r>
      <w:r w:rsidR="00D70F38">
        <w:rPr>
          <w:color w:val="0C0C0F"/>
        </w:rPr>
        <w:fldChar w:fldCharType="end"/>
      </w:r>
      <w:bookmarkEnd w:id="14"/>
    </w:p>
    <w:p w:rsidR="00506AB1" w:rsidRDefault="00506AB1" w:rsidP="00F620E0">
      <w:pPr>
        <w:spacing w:line="240" w:lineRule="atLeast"/>
        <w:ind w:firstLine="567"/>
        <w:jc w:val="both"/>
        <w:textAlignment w:val="baseline"/>
        <w:rPr>
          <w:color w:val="0C0C0F"/>
        </w:rPr>
      </w:pPr>
      <w:r>
        <w:rPr>
          <w:color w:val="0C0C0F"/>
        </w:rPr>
        <w:t>Tra i paranoici ed i perversi narcisisti vi sono della affinità, in quanto entrambi si presentano come dominatori, i primi con la forza, i secondi con la seduzione, entrambi moralizzatori con la differenza che i secondi tendono a sfidare la legge.</w:t>
      </w:r>
      <w:bookmarkStart w:id="15" w:name="sdfootnote42anc"/>
      <w:r w:rsidR="00D70F38">
        <w:rPr>
          <w:color w:val="0C0C0F"/>
        </w:rPr>
        <w:fldChar w:fldCharType="begin"/>
      </w:r>
      <w:r>
        <w:rPr>
          <w:color w:val="0C0C0F"/>
        </w:rPr>
        <w:instrText xml:space="preserve"> HYPERLINK "https://www.altalex.com/documents/news/2011/11/24/violenza-in-famiglia-e-disturbi-psichici" \l "sdfootnote42sym" </w:instrText>
      </w:r>
      <w:r w:rsidR="00D70F38">
        <w:rPr>
          <w:color w:val="0C0C0F"/>
        </w:rPr>
        <w:fldChar w:fldCharType="separate"/>
      </w:r>
      <w:r>
        <w:rPr>
          <w:rStyle w:val="Collegamentoipertestuale"/>
          <w:color w:val="1E5192"/>
          <w:vertAlign w:val="superscript"/>
        </w:rPr>
        <w:t>42</w:t>
      </w:r>
      <w:r w:rsidR="00D70F38">
        <w:rPr>
          <w:color w:val="0C0C0F"/>
        </w:rPr>
        <w:fldChar w:fldCharType="end"/>
      </w:r>
      <w:bookmarkEnd w:id="15"/>
    </w:p>
    <w:p w:rsidR="00506AB1" w:rsidRDefault="00506AB1" w:rsidP="00F620E0">
      <w:pPr>
        <w:spacing w:line="240" w:lineRule="atLeast"/>
        <w:ind w:firstLine="567"/>
        <w:jc w:val="both"/>
        <w:textAlignment w:val="baseline"/>
        <w:rPr>
          <w:color w:val="0C0C0F"/>
        </w:rPr>
      </w:pPr>
      <w:r>
        <w:rPr>
          <w:color w:val="0C0C0F"/>
        </w:rPr>
        <w:t>Le persone affette da tali patologia psichica con elevato grado di istruzione non è certo se si rendano conto del male che fanno, sussistendo notevoli dubbi sulla capacità da parte di tali soggetti di comprendere la reale portata del loro comportamento, in quanto solitamente tali individui attribuiscono, invece, agli altri la responsabilità del loro atteggiamento.</w:t>
      </w:r>
    </w:p>
    <w:p w:rsidR="00506AB1" w:rsidRDefault="00506AB1" w:rsidP="00F620E0">
      <w:pPr>
        <w:spacing w:line="240" w:lineRule="atLeast"/>
        <w:ind w:firstLine="567"/>
        <w:jc w:val="both"/>
        <w:textAlignment w:val="baseline"/>
        <w:rPr>
          <w:color w:val="0C0C0F"/>
        </w:rPr>
      </w:pPr>
      <w:r>
        <w:rPr>
          <w:color w:val="0C0C0F"/>
        </w:rPr>
        <w:t>I comportamenti tipici degli psicopatici tra cui i paranoici sono i più pericolosi per la manifestazione delle caratteristiche della malattia, come desumibile dalle testimonianze delle vittime di tale violenza.</w:t>
      </w:r>
      <w:r w:rsidR="00F620E0">
        <w:rPr>
          <w:color w:val="0C0C0F"/>
        </w:rPr>
        <w:t xml:space="preserve"> </w:t>
      </w:r>
      <w:r>
        <w:rPr>
          <w:color w:val="0C0C0F"/>
        </w:rPr>
        <w:t>Adottano tutti i mezzi per ottenere il dominio sul partner insinuando nell’altro il dubbio e non esitando a ricorrere alle bugie e ai sottintesi; sono individui per lo più precisi, attenti e pedanti ed è molto difficile riuscire a prevalere sugli stessi in qualsiasi campo ci si cimenti perché sono anche freddi e calcolatori, oltre che persone dotate, in genere, di una spiccata intelligenza.</w:t>
      </w:r>
      <w:r w:rsidR="00F620E0">
        <w:rPr>
          <w:color w:val="0C0C0F"/>
        </w:rPr>
        <w:t xml:space="preserve"> </w:t>
      </w:r>
      <w:r>
        <w:rPr>
          <w:color w:val="0C0C0F"/>
        </w:rPr>
        <w:t>La menzogna è uno degli espedienti utilizzati dal perverso e può assumere connotazioni differenti: dalla falsità ai sottintesi fino all’uso di dettagli apparentemente privi di significato che hanno quale risultato la destabilizzazione della vittima soprattutto se attuati sistematicamente</w:t>
      </w:r>
      <w:bookmarkStart w:id="16" w:name="sdfootnote43anc"/>
      <w:r w:rsidR="00D70F38">
        <w:rPr>
          <w:color w:val="0C0C0F"/>
        </w:rPr>
        <w:fldChar w:fldCharType="begin"/>
      </w:r>
      <w:r>
        <w:rPr>
          <w:color w:val="0C0C0F"/>
        </w:rPr>
        <w:instrText xml:space="preserve"> HYPERLINK "https://www.altalex.com/documents/news/2011/11/24/violenza-in-famiglia-e-disturbi-psichici" \l "sdfootnote43sym" </w:instrText>
      </w:r>
      <w:r w:rsidR="00D70F38">
        <w:rPr>
          <w:color w:val="0C0C0F"/>
        </w:rPr>
        <w:fldChar w:fldCharType="separate"/>
      </w:r>
      <w:r>
        <w:rPr>
          <w:rStyle w:val="Collegamentoipertestuale"/>
          <w:color w:val="1E5192"/>
          <w:vertAlign w:val="superscript"/>
        </w:rPr>
        <w:t>43</w:t>
      </w:r>
      <w:r w:rsidR="00D70F38">
        <w:rPr>
          <w:color w:val="0C0C0F"/>
        </w:rPr>
        <w:fldChar w:fldCharType="end"/>
      </w:r>
      <w:bookmarkEnd w:id="16"/>
      <w:r>
        <w:rPr>
          <w:color w:val="0C0C0F"/>
        </w:rPr>
        <w:t> .</w:t>
      </w:r>
      <w:r w:rsidR="00F620E0">
        <w:rPr>
          <w:color w:val="0C0C0F"/>
        </w:rPr>
        <w:t xml:space="preserve"> </w:t>
      </w:r>
      <w:r>
        <w:rPr>
          <w:color w:val="0C0C0F"/>
        </w:rPr>
        <w:t>Anche quando trova la forza di separarsi la donna viene messa in difficoltà dall’uomo che, pur di non perdere il potere sulla donna, farà di tutto per renderle la vita difficile, anche con cavilli burocratici che altro scopo non hanno che continuare ad esercitare il dominio sulla donna.</w:t>
      </w:r>
      <w:bookmarkStart w:id="17" w:name="sdfootnote44anc"/>
      <w:r w:rsidR="00D70F38">
        <w:rPr>
          <w:color w:val="0C0C0F"/>
        </w:rPr>
        <w:fldChar w:fldCharType="begin"/>
      </w:r>
      <w:r>
        <w:rPr>
          <w:color w:val="0C0C0F"/>
        </w:rPr>
        <w:instrText xml:space="preserve"> HYPERLINK "https://www.altalex.com/documents/news/2011/11/24/violenza-in-famiglia-e-disturbi-psichici" \l "sdfootnote44sym" </w:instrText>
      </w:r>
      <w:r w:rsidR="00D70F38">
        <w:rPr>
          <w:color w:val="0C0C0F"/>
        </w:rPr>
        <w:fldChar w:fldCharType="separate"/>
      </w:r>
      <w:r>
        <w:rPr>
          <w:rStyle w:val="Collegamentoipertestuale"/>
          <w:color w:val="1E5192"/>
          <w:vertAlign w:val="superscript"/>
        </w:rPr>
        <w:t>44</w:t>
      </w:r>
      <w:r w:rsidR="00D70F38">
        <w:rPr>
          <w:color w:val="0C0C0F"/>
        </w:rPr>
        <w:fldChar w:fldCharType="end"/>
      </w:r>
      <w:bookmarkEnd w:id="17"/>
      <w:r w:rsidR="00F620E0">
        <w:rPr>
          <w:color w:val="0C0C0F"/>
        </w:rPr>
        <w:t xml:space="preserve"> </w:t>
      </w:r>
      <w:r>
        <w:rPr>
          <w:color w:val="0C0C0F"/>
        </w:rPr>
        <w:t>Insieme alle altre tecniche evidenziate screditare una persona può raggiungere l’effetto che il perverso si prefigge di sminuire la personalità della vittima e tutta la sua cerchia degli affetti e amicizie con un’azione che tende a dequalificare la persona presa di mira che perde sicurezza e stima di se agevolando l’attuazione delle finalità dell’aggressore nell’annientamento della vittima.</w:t>
      </w:r>
      <w:bookmarkStart w:id="18" w:name="sdfootnote45anc"/>
      <w:r w:rsidR="00D70F38">
        <w:rPr>
          <w:color w:val="0C0C0F"/>
        </w:rPr>
        <w:fldChar w:fldCharType="begin"/>
      </w:r>
      <w:r>
        <w:rPr>
          <w:color w:val="0C0C0F"/>
        </w:rPr>
        <w:instrText xml:space="preserve"> HYPERLINK "https://www.altalex.com/documents/news/2011/11/24/violenza-in-famiglia-e-disturbi-psichici" \l "sdfootnote45sym" </w:instrText>
      </w:r>
      <w:r w:rsidR="00D70F38">
        <w:rPr>
          <w:color w:val="0C0C0F"/>
        </w:rPr>
        <w:fldChar w:fldCharType="separate"/>
      </w:r>
      <w:r>
        <w:rPr>
          <w:rStyle w:val="Collegamentoipertestuale"/>
          <w:color w:val="1E5192"/>
          <w:vertAlign w:val="superscript"/>
        </w:rPr>
        <w:t>45</w:t>
      </w:r>
      <w:r w:rsidR="00D70F38">
        <w:rPr>
          <w:color w:val="0C0C0F"/>
        </w:rPr>
        <w:fldChar w:fldCharType="end"/>
      </w:r>
      <w:bookmarkEnd w:id="18"/>
      <w:r w:rsidR="00F620E0">
        <w:rPr>
          <w:color w:val="0C0C0F"/>
        </w:rPr>
        <w:t xml:space="preserve"> </w:t>
      </w:r>
      <w:r>
        <w:rPr>
          <w:color w:val="0C0C0F"/>
        </w:rPr>
        <w:t>Il messaggio paradossale è un altro metodo usato dai perversi e ingenerando dubbi sulla sua reale portata e il significato attribuitogli dalla vittima sarà qualificato come sbagliato, creando nella stesa dubbi e incertezza; il perverso adopera un’arte sottile nel diffondere tali messaggi utilizzando un linguaggio e un tono di voce che appaiono in contrasto tra loro per il contenuto apparente delle stesse frasi.</w:t>
      </w:r>
      <w:bookmarkStart w:id="19" w:name="sdfootnote46anc"/>
      <w:r w:rsidR="00D70F38">
        <w:rPr>
          <w:color w:val="0C0C0F"/>
        </w:rPr>
        <w:fldChar w:fldCharType="begin"/>
      </w:r>
      <w:r>
        <w:rPr>
          <w:color w:val="0C0C0F"/>
        </w:rPr>
        <w:instrText xml:space="preserve"> HYPERLINK "https://www.altalex.com/documents/news/2011/11/24/violenza-in-famiglia-e-disturbi-psichici" \l "sdfootnote46sym" </w:instrText>
      </w:r>
      <w:r w:rsidR="00D70F38">
        <w:rPr>
          <w:color w:val="0C0C0F"/>
        </w:rPr>
        <w:fldChar w:fldCharType="separate"/>
      </w:r>
      <w:r>
        <w:rPr>
          <w:rStyle w:val="Collegamentoipertestuale"/>
          <w:color w:val="1E5192"/>
          <w:vertAlign w:val="superscript"/>
        </w:rPr>
        <w:t>46</w:t>
      </w:r>
      <w:r w:rsidR="00D70F38">
        <w:rPr>
          <w:color w:val="0C0C0F"/>
        </w:rPr>
        <w:fldChar w:fldCharType="end"/>
      </w:r>
      <w:bookmarkEnd w:id="19"/>
      <w:r w:rsidR="00F620E0">
        <w:rPr>
          <w:color w:val="0C0C0F"/>
        </w:rPr>
        <w:t xml:space="preserve"> </w:t>
      </w:r>
      <w:r>
        <w:rPr>
          <w:color w:val="0C0C0F"/>
        </w:rPr>
        <w:t xml:space="preserve">Vittime inconsapevoli della violenza degli adulti sono i bambini che non sono in grado di comprendere i meccanismi e il perché dell’atteggiamento del genitore e si </w:t>
      </w:r>
      <w:proofErr w:type="spellStart"/>
      <w:r>
        <w:rPr>
          <w:color w:val="0C0C0F"/>
        </w:rPr>
        <w:t>trovanono</w:t>
      </w:r>
      <w:proofErr w:type="spellEnd"/>
      <w:r>
        <w:rPr>
          <w:color w:val="0C0C0F"/>
        </w:rPr>
        <w:t xml:space="preserve"> sovente schiacciati tra le comunicazioni contraddittorie dei </w:t>
      </w:r>
      <w:proofErr w:type="spellStart"/>
      <w:r>
        <w:rPr>
          <w:color w:val="0C0C0F"/>
        </w:rPr>
        <w:t>partners</w:t>
      </w:r>
      <w:proofErr w:type="spellEnd"/>
      <w:r>
        <w:rPr>
          <w:color w:val="0C0C0F"/>
        </w:rPr>
        <w:t xml:space="preserve"> che rischiano di avere effetti devastanti sulla loro psiche , avendo generalmente i bambini bisogno non di messaggi di valenza diametralmente diversa ma di certezze.</w:t>
      </w:r>
      <w:bookmarkStart w:id="20" w:name="sdfootnote47anc"/>
      <w:r w:rsidR="00D70F38">
        <w:rPr>
          <w:color w:val="0C0C0F"/>
        </w:rPr>
        <w:fldChar w:fldCharType="begin"/>
      </w:r>
      <w:r>
        <w:rPr>
          <w:color w:val="0C0C0F"/>
        </w:rPr>
        <w:instrText xml:space="preserve"> HYPERLINK "https://www.altalex.com/documents/news/2011/11/24/violenza-in-famiglia-e-disturbi-psichici" \l "sdfootnote47sym" </w:instrText>
      </w:r>
      <w:r w:rsidR="00D70F38">
        <w:rPr>
          <w:color w:val="0C0C0F"/>
        </w:rPr>
        <w:fldChar w:fldCharType="separate"/>
      </w:r>
      <w:r>
        <w:rPr>
          <w:rStyle w:val="Collegamentoipertestuale"/>
          <w:color w:val="1E5192"/>
          <w:vertAlign w:val="superscript"/>
        </w:rPr>
        <w:t>47</w:t>
      </w:r>
      <w:r w:rsidR="00D70F38">
        <w:rPr>
          <w:color w:val="0C0C0F"/>
        </w:rPr>
        <w:fldChar w:fldCharType="end"/>
      </w:r>
      <w:bookmarkEnd w:id="20"/>
      <w:r w:rsidR="00F620E0">
        <w:rPr>
          <w:color w:val="0C0C0F"/>
        </w:rPr>
        <w:t xml:space="preserve"> </w:t>
      </w:r>
      <w:r>
        <w:rPr>
          <w:color w:val="0C0C0F"/>
        </w:rPr>
        <w:t>A seguito di violenze coniugali anche i figli possono subire gravi traumi anche se non riguardanti direttamente i minori, con la comparsa di turbe che possono assumere varie forme , quali </w:t>
      </w:r>
      <w:r>
        <w:rPr>
          <w:iCs/>
          <w:color w:val="0C0C0F"/>
          <w:bdr w:val="none" w:sz="0" w:space="0" w:color="auto" w:frame="1"/>
        </w:rPr>
        <w:t xml:space="preserve">turbe dello sviluppo (ritardo </w:t>
      </w:r>
      <w:proofErr w:type="spellStart"/>
      <w:r>
        <w:rPr>
          <w:iCs/>
          <w:color w:val="0C0C0F"/>
          <w:bdr w:val="none" w:sz="0" w:space="0" w:color="auto" w:frame="1"/>
        </w:rPr>
        <w:t>staturo-ponderale</w:t>
      </w:r>
      <w:proofErr w:type="spellEnd"/>
      <w:r>
        <w:rPr>
          <w:iCs/>
          <w:color w:val="0C0C0F"/>
          <w:bdr w:val="none" w:sz="0" w:space="0" w:color="auto" w:frame="1"/>
        </w:rPr>
        <w:t>, immaturità, difficoltà scolastiche), turbe psico-somatiche (problemi digestivi, cefalee), turbe emotive (ansia, tristezza, collera, scarsa autostima), oppure turbe comportamentali (scarso controllo pulsionale, assunzione di droghe).</w:t>
      </w:r>
      <w:r>
        <w:rPr>
          <w:color w:val="0C0C0F"/>
        </w:rPr>
        <w:t> </w:t>
      </w:r>
      <w:bookmarkStart w:id="21" w:name="sdfootnote48anc"/>
      <w:r w:rsidR="00D70F38">
        <w:rPr>
          <w:color w:val="0C0C0F"/>
        </w:rPr>
        <w:fldChar w:fldCharType="begin"/>
      </w:r>
      <w:r>
        <w:rPr>
          <w:color w:val="0C0C0F"/>
        </w:rPr>
        <w:instrText xml:space="preserve"> HYPERLINK "https://www.altalex.com/documents/news/2011/11/24/violenza-in-famiglia-e-disturbi-psichici" \l "sdfootnote48sym" </w:instrText>
      </w:r>
      <w:r w:rsidR="00D70F38">
        <w:rPr>
          <w:color w:val="0C0C0F"/>
        </w:rPr>
        <w:fldChar w:fldCharType="separate"/>
      </w:r>
      <w:r>
        <w:rPr>
          <w:rStyle w:val="Collegamentoipertestuale"/>
          <w:color w:val="1E5192"/>
          <w:vertAlign w:val="superscript"/>
        </w:rPr>
        <w:t>48</w:t>
      </w:r>
      <w:r w:rsidR="00D70F38">
        <w:rPr>
          <w:color w:val="0C0C0F"/>
        </w:rPr>
        <w:fldChar w:fldCharType="end"/>
      </w:r>
      <w:bookmarkEnd w:id="21"/>
    </w:p>
    <w:p w:rsidR="00506AB1" w:rsidRDefault="00506AB1" w:rsidP="00F620E0">
      <w:pPr>
        <w:spacing w:line="240" w:lineRule="atLeast"/>
        <w:ind w:hanging="284"/>
        <w:jc w:val="both"/>
        <w:textAlignment w:val="baseline"/>
        <w:rPr>
          <w:b/>
          <w:bCs/>
          <w:color w:val="0C0C0F"/>
          <w:bdr w:val="none" w:sz="0" w:space="0" w:color="auto" w:frame="1"/>
        </w:rPr>
      </w:pPr>
    </w:p>
    <w:p w:rsidR="00085ACC" w:rsidRDefault="00085ACC" w:rsidP="003E4B30">
      <w:pPr>
        <w:spacing w:line="240" w:lineRule="atLeast"/>
        <w:ind w:right="278" w:firstLine="426"/>
        <w:jc w:val="both"/>
        <w:sectPr w:rsidR="00085ACC" w:rsidSect="00882EBE">
          <w:type w:val="continuous"/>
          <w:pgSz w:w="11906" w:h="16838"/>
          <w:pgMar w:top="1417" w:right="1134" w:bottom="1134" w:left="1134" w:header="708" w:footer="708" w:gutter="0"/>
          <w:cols w:space="708"/>
          <w:docGrid w:linePitch="360"/>
        </w:sectPr>
      </w:pPr>
    </w:p>
    <w:p w:rsidR="003E4B30" w:rsidRDefault="003E4B30" w:rsidP="003E4B30">
      <w:pPr>
        <w:spacing w:line="240" w:lineRule="atLeast"/>
        <w:ind w:right="278" w:firstLine="426"/>
        <w:jc w:val="both"/>
      </w:pPr>
    </w:p>
    <w:p w:rsidR="003E4B30" w:rsidRDefault="003E4B30" w:rsidP="003E4B30">
      <w:pPr>
        <w:spacing w:line="240" w:lineRule="atLeast"/>
        <w:ind w:right="278"/>
        <w:jc w:val="both"/>
      </w:pPr>
    </w:p>
    <w:p w:rsidR="003E4B30" w:rsidRDefault="00882EBE" w:rsidP="003E4B30">
      <w:pPr>
        <w:spacing w:line="240" w:lineRule="atLeast"/>
        <w:ind w:right="278"/>
        <w:jc w:val="both"/>
      </w:pPr>
      <w:r>
        <w:rPr>
          <w:noProof/>
        </w:rPr>
        <w:drawing>
          <wp:anchor distT="0" distB="0" distL="114300" distR="114300" simplePos="0" relativeHeight="251661312" behindDoc="0" locked="0" layoutInCell="1" allowOverlap="1">
            <wp:simplePos x="0" y="0"/>
            <wp:positionH relativeFrom="column">
              <wp:posOffset>415290</wp:posOffset>
            </wp:positionH>
            <wp:positionV relativeFrom="paragraph">
              <wp:posOffset>-593725</wp:posOffset>
            </wp:positionV>
            <wp:extent cx="5285740" cy="1189990"/>
            <wp:effectExtent l="19050" t="0" r="0" b="0"/>
            <wp:wrapNone/>
            <wp:docPr id="13"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5" cstate="print"/>
                    <a:srcRect t="10651" r="1421" b="15385"/>
                    <a:stretch>
                      <a:fillRect/>
                    </a:stretch>
                  </pic:blipFill>
                  <pic:spPr bwMode="auto">
                    <a:xfrm>
                      <a:off x="0" y="0"/>
                      <a:ext cx="5285740" cy="1189990"/>
                    </a:xfrm>
                    <a:prstGeom prst="rect">
                      <a:avLst/>
                    </a:prstGeom>
                    <a:noFill/>
                    <a:ln w="9525">
                      <a:noFill/>
                      <a:miter lim="800000"/>
                      <a:headEnd/>
                      <a:tailEnd/>
                    </a:ln>
                  </pic:spPr>
                </pic:pic>
              </a:graphicData>
            </a:graphic>
          </wp:anchor>
        </w:drawing>
      </w:r>
    </w:p>
    <w:p w:rsidR="003E4B30" w:rsidRPr="00CF3663" w:rsidRDefault="003E4B30" w:rsidP="003E4B30">
      <w:pPr>
        <w:spacing w:line="240" w:lineRule="atLeast"/>
        <w:ind w:right="278"/>
        <w:jc w:val="both"/>
      </w:pPr>
    </w:p>
    <w:p w:rsidR="003E4B30" w:rsidRPr="00356F6C" w:rsidRDefault="003E4B30" w:rsidP="003E4B30">
      <w:pPr>
        <w:spacing w:line="240" w:lineRule="atLeast"/>
        <w:ind w:right="278"/>
        <w:jc w:val="both"/>
      </w:pPr>
    </w:p>
    <w:p w:rsidR="00882EBE" w:rsidRPr="00882EBE" w:rsidRDefault="00882EBE" w:rsidP="00882EBE">
      <w:pPr>
        <w:spacing w:line="240" w:lineRule="atLeast"/>
        <w:ind w:right="278"/>
        <w:jc w:val="both"/>
      </w:pPr>
    </w:p>
    <w:p w:rsidR="00882EBE" w:rsidRPr="00882EBE" w:rsidRDefault="00882EBE" w:rsidP="00882EBE">
      <w:pPr>
        <w:spacing w:line="240" w:lineRule="atLeast"/>
        <w:ind w:right="278"/>
        <w:jc w:val="both"/>
      </w:pPr>
    </w:p>
    <w:p w:rsidR="003E4B30" w:rsidRDefault="003E4B30" w:rsidP="003E4B30">
      <w:pPr>
        <w:pStyle w:val="Paragrafoelenco"/>
        <w:numPr>
          <w:ilvl w:val="0"/>
          <w:numId w:val="2"/>
        </w:numPr>
        <w:spacing w:after="0" w:line="240" w:lineRule="atLeast"/>
        <w:ind w:left="426" w:right="278" w:hanging="426"/>
        <w:jc w:val="both"/>
        <w:rPr>
          <w:rFonts w:ascii="Times New Roman" w:hAnsi="Times New Roman"/>
          <w:sz w:val="24"/>
          <w:szCs w:val="24"/>
        </w:rPr>
      </w:pPr>
      <w:r>
        <w:rPr>
          <w:rFonts w:ascii="Times New Roman" w:hAnsi="Times New Roman"/>
          <w:sz w:val="24"/>
          <w:szCs w:val="24"/>
        </w:rPr>
        <w:t>La pace è la priorità di ogni politica.</w:t>
      </w:r>
    </w:p>
    <w:p w:rsidR="003E4B30" w:rsidRDefault="003E4B30" w:rsidP="003E4B30">
      <w:pPr>
        <w:spacing w:line="240" w:lineRule="atLeast"/>
        <w:ind w:right="278"/>
        <w:jc w:val="right"/>
      </w:pPr>
      <w:r w:rsidRPr="003F1D7E">
        <w:t>(</w:t>
      </w:r>
      <w:r>
        <w:t>Papa Francesco</w:t>
      </w:r>
      <w:r w:rsidRPr="003F1D7E">
        <w:t>)</w:t>
      </w:r>
    </w:p>
    <w:p w:rsidR="003E4B30" w:rsidRPr="003F1D7E" w:rsidRDefault="003E4B30" w:rsidP="003E4B30">
      <w:pPr>
        <w:spacing w:line="240" w:lineRule="atLeast"/>
        <w:ind w:right="278"/>
        <w:jc w:val="right"/>
      </w:pPr>
    </w:p>
    <w:p w:rsidR="003E4B30" w:rsidRDefault="003E4B30" w:rsidP="003E4B30">
      <w:pPr>
        <w:numPr>
          <w:ilvl w:val="0"/>
          <w:numId w:val="2"/>
        </w:numPr>
        <w:spacing w:line="240" w:lineRule="atLeast"/>
        <w:ind w:left="360" w:right="278"/>
        <w:jc w:val="both"/>
      </w:pPr>
      <w:r>
        <w:t>La forza non deriva dalla capacità fisica. Deriva da una volontà indomabile.</w:t>
      </w:r>
    </w:p>
    <w:p w:rsidR="003E4B30" w:rsidRPr="003F1D7E" w:rsidRDefault="003E4B30" w:rsidP="003E4B30">
      <w:pPr>
        <w:spacing w:line="240" w:lineRule="atLeast"/>
        <w:ind w:right="278"/>
        <w:jc w:val="right"/>
      </w:pPr>
      <w:r w:rsidRPr="003F1D7E">
        <w:t>(</w:t>
      </w:r>
      <w:proofErr w:type="spellStart"/>
      <w:r>
        <w:t>Mathatuca</w:t>
      </w:r>
      <w:proofErr w:type="spellEnd"/>
      <w:r>
        <w:t xml:space="preserve"> Gandhi</w:t>
      </w:r>
      <w:r w:rsidRPr="003F1D7E">
        <w:t>)</w:t>
      </w:r>
    </w:p>
    <w:p w:rsidR="003E4B30" w:rsidRPr="003F1D7E" w:rsidRDefault="003E4B30" w:rsidP="003E4B30">
      <w:pPr>
        <w:spacing w:line="240" w:lineRule="atLeast"/>
        <w:ind w:right="278"/>
        <w:jc w:val="right"/>
      </w:pPr>
    </w:p>
    <w:p w:rsidR="003E4B30" w:rsidRDefault="003E4B30" w:rsidP="003E4B30">
      <w:pPr>
        <w:numPr>
          <w:ilvl w:val="0"/>
          <w:numId w:val="2"/>
        </w:numPr>
        <w:spacing w:line="240" w:lineRule="atLeast"/>
        <w:ind w:left="360" w:right="278"/>
        <w:jc w:val="both"/>
      </w:pPr>
      <w:r>
        <w:t>Non è coraggiosa chi non prova paura, ma chi riesce a superarla.</w:t>
      </w:r>
    </w:p>
    <w:p w:rsidR="003E4B30" w:rsidRPr="003F1D7E" w:rsidRDefault="003E4B30" w:rsidP="003E4B30">
      <w:pPr>
        <w:spacing w:line="240" w:lineRule="atLeast"/>
        <w:ind w:right="278"/>
        <w:jc w:val="right"/>
      </w:pPr>
      <w:r w:rsidRPr="003F1D7E">
        <w:t xml:space="preserve"> (</w:t>
      </w:r>
      <w:r>
        <w:t>Nelson Mandela</w:t>
      </w:r>
      <w:r w:rsidRPr="003F1D7E">
        <w:t>)</w:t>
      </w:r>
    </w:p>
    <w:p w:rsidR="003E4B30" w:rsidRDefault="003E4B30" w:rsidP="003E4B30">
      <w:pPr>
        <w:spacing w:line="240" w:lineRule="atLeast"/>
        <w:ind w:right="278"/>
        <w:jc w:val="both"/>
      </w:pPr>
    </w:p>
    <w:p w:rsidR="003E4B30" w:rsidRDefault="003E4B30" w:rsidP="003E4B30">
      <w:pPr>
        <w:numPr>
          <w:ilvl w:val="0"/>
          <w:numId w:val="2"/>
        </w:numPr>
        <w:spacing w:line="240" w:lineRule="atLeast"/>
        <w:ind w:left="360" w:right="278"/>
        <w:jc w:val="both"/>
      </w:pPr>
      <w:r>
        <w:t>La cosa più difficile è la decisione di agire, il resto è pura tenacia.</w:t>
      </w:r>
    </w:p>
    <w:p w:rsidR="003E4B30" w:rsidRPr="003F1D7E" w:rsidRDefault="003E4B30" w:rsidP="003E4B30">
      <w:pPr>
        <w:spacing w:line="240" w:lineRule="atLeast"/>
        <w:ind w:right="278"/>
        <w:jc w:val="right"/>
      </w:pPr>
      <w:r w:rsidRPr="003F1D7E">
        <w:t>(</w:t>
      </w:r>
      <w:r>
        <w:t xml:space="preserve">Amelia </w:t>
      </w:r>
      <w:proofErr w:type="spellStart"/>
      <w:r>
        <w:t>Earhart</w:t>
      </w:r>
      <w:proofErr w:type="spellEnd"/>
      <w:r w:rsidRPr="003F1D7E">
        <w:t>)</w:t>
      </w:r>
    </w:p>
    <w:p w:rsidR="003E4B30" w:rsidRDefault="003E4B30" w:rsidP="003E4B30">
      <w:pPr>
        <w:spacing w:line="240" w:lineRule="atLeast"/>
        <w:ind w:right="278"/>
        <w:jc w:val="both"/>
      </w:pPr>
    </w:p>
    <w:p w:rsidR="003E4B30" w:rsidRDefault="003E4B30" w:rsidP="003E4B30">
      <w:pPr>
        <w:numPr>
          <w:ilvl w:val="0"/>
          <w:numId w:val="2"/>
        </w:numPr>
        <w:spacing w:line="240" w:lineRule="atLeast"/>
        <w:ind w:left="360" w:right="278"/>
        <w:jc w:val="both"/>
      </w:pPr>
      <w:r>
        <w:t>Quello che fa di te una persona elegante non è il vestito, ma il modo in cui tratti gli altri.</w:t>
      </w:r>
    </w:p>
    <w:p w:rsidR="003E4B30" w:rsidRPr="003F1D7E" w:rsidRDefault="003E4B30" w:rsidP="003E4B30">
      <w:pPr>
        <w:spacing w:line="240" w:lineRule="atLeast"/>
        <w:ind w:right="278"/>
        <w:jc w:val="right"/>
      </w:pPr>
      <w:r w:rsidRPr="003F1D7E">
        <w:t>(</w:t>
      </w:r>
      <w:r>
        <w:t>Madre Teresa di Calcutta)</w:t>
      </w:r>
    </w:p>
    <w:p w:rsidR="003E4B30" w:rsidRPr="003F1D7E" w:rsidRDefault="003E4B30" w:rsidP="003E4B30">
      <w:pPr>
        <w:spacing w:line="240" w:lineRule="atLeast"/>
        <w:ind w:right="278"/>
        <w:jc w:val="right"/>
      </w:pPr>
    </w:p>
    <w:p w:rsidR="003E4B30" w:rsidRDefault="003E4B30" w:rsidP="003E4B30">
      <w:pPr>
        <w:numPr>
          <w:ilvl w:val="0"/>
          <w:numId w:val="2"/>
        </w:numPr>
        <w:spacing w:line="240" w:lineRule="atLeast"/>
        <w:ind w:left="360" w:right="278"/>
        <w:jc w:val="both"/>
      </w:pPr>
      <w:r>
        <w:t>Le cicatrici sono il segno che è stata dura. Il sorriso è il segno che ce l’hai fatta.</w:t>
      </w:r>
    </w:p>
    <w:p w:rsidR="003E4B30" w:rsidRPr="003F1D7E" w:rsidRDefault="003E4B30" w:rsidP="003E4B30">
      <w:pPr>
        <w:spacing w:line="240" w:lineRule="atLeast"/>
        <w:ind w:left="360" w:right="278"/>
        <w:jc w:val="right"/>
      </w:pPr>
      <w:r w:rsidRPr="003F1D7E">
        <w:t xml:space="preserve"> (</w:t>
      </w:r>
      <w:r>
        <w:t xml:space="preserve">Madre Teresa di </w:t>
      </w:r>
      <w:proofErr w:type="spellStart"/>
      <w:r>
        <w:t>calcutta</w:t>
      </w:r>
      <w:proofErr w:type="spellEnd"/>
      <w:r w:rsidRPr="003F1D7E">
        <w:t>)</w:t>
      </w:r>
    </w:p>
    <w:p w:rsidR="003E4B30" w:rsidRPr="003F1D7E" w:rsidRDefault="003E4B30" w:rsidP="003E4B30">
      <w:pPr>
        <w:spacing w:line="240" w:lineRule="atLeast"/>
        <w:ind w:right="278"/>
        <w:jc w:val="right"/>
      </w:pPr>
    </w:p>
    <w:p w:rsidR="003E4B30" w:rsidRDefault="003E4B30" w:rsidP="003E4B30">
      <w:pPr>
        <w:numPr>
          <w:ilvl w:val="0"/>
          <w:numId w:val="2"/>
        </w:numPr>
        <w:spacing w:line="240" w:lineRule="atLeast"/>
        <w:ind w:left="360" w:right="278"/>
        <w:jc w:val="both"/>
      </w:pPr>
      <w:r>
        <w:t>L’amore di Dio è stato riversato nei nostri cuori.</w:t>
      </w:r>
    </w:p>
    <w:p w:rsidR="003E4B30" w:rsidRPr="003F1D7E" w:rsidRDefault="003E4B30" w:rsidP="003E4B30">
      <w:pPr>
        <w:spacing w:line="240" w:lineRule="atLeast"/>
        <w:ind w:right="278"/>
        <w:jc w:val="right"/>
      </w:pPr>
      <w:r w:rsidRPr="003F1D7E">
        <w:t xml:space="preserve"> (</w:t>
      </w:r>
      <w:r>
        <w:t>Romani 5,5</w:t>
      </w:r>
      <w:r w:rsidRPr="003F1D7E">
        <w:t>)</w:t>
      </w:r>
    </w:p>
    <w:p w:rsidR="003E4B30" w:rsidRPr="003F1D7E" w:rsidRDefault="003E4B30" w:rsidP="003E4B30">
      <w:pPr>
        <w:spacing w:line="240" w:lineRule="atLeast"/>
        <w:ind w:right="278"/>
        <w:jc w:val="right"/>
      </w:pPr>
    </w:p>
    <w:p w:rsidR="003E4B30" w:rsidRDefault="003E4B30" w:rsidP="003E4B30">
      <w:pPr>
        <w:numPr>
          <w:ilvl w:val="0"/>
          <w:numId w:val="2"/>
        </w:numPr>
        <w:spacing w:line="240" w:lineRule="atLeast"/>
        <w:ind w:left="360" w:right="278"/>
        <w:jc w:val="both"/>
      </w:pPr>
      <w:r>
        <w:t>Tutto ciò che non viene donato va perduto.</w:t>
      </w:r>
    </w:p>
    <w:p w:rsidR="003E4B30" w:rsidRDefault="003E4B30" w:rsidP="003E4B30">
      <w:pPr>
        <w:spacing w:line="240" w:lineRule="atLeast"/>
        <w:jc w:val="right"/>
      </w:pPr>
      <w:r>
        <w:t>(Proverbio indiano)</w:t>
      </w:r>
    </w:p>
    <w:p w:rsidR="003E4B30" w:rsidRDefault="003E4B30" w:rsidP="003E4B30">
      <w:pPr>
        <w:spacing w:line="240" w:lineRule="atLeast"/>
        <w:jc w:val="right"/>
      </w:pPr>
    </w:p>
    <w:p w:rsidR="003E4B30" w:rsidRDefault="003E4B30" w:rsidP="003E4B30">
      <w:pPr>
        <w:numPr>
          <w:ilvl w:val="0"/>
          <w:numId w:val="2"/>
        </w:numPr>
        <w:spacing w:line="240" w:lineRule="atLeast"/>
        <w:ind w:left="360" w:right="278"/>
        <w:jc w:val="both"/>
      </w:pPr>
      <w:r>
        <w:t>Nessuno ama ciò che deve sopportare, anche se sopporta con amore.</w:t>
      </w:r>
    </w:p>
    <w:p w:rsidR="003E4B30" w:rsidRDefault="003E4B30" w:rsidP="003E4B30">
      <w:pPr>
        <w:spacing w:line="240" w:lineRule="atLeast"/>
        <w:ind w:right="278"/>
        <w:jc w:val="right"/>
      </w:pPr>
      <w:r w:rsidRPr="003F1D7E">
        <w:t xml:space="preserve"> (</w:t>
      </w:r>
      <w:r>
        <w:t>Sant’Agostino</w:t>
      </w:r>
      <w:r w:rsidRPr="003F1D7E">
        <w:t>)</w:t>
      </w:r>
    </w:p>
    <w:p w:rsidR="003E4B30" w:rsidRPr="003F1D7E" w:rsidRDefault="003E4B30" w:rsidP="003E4B30">
      <w:pPr>
        <w:spacing w:line="240" w:lineRule="atLeast"/>
        <w:ind w:right="278"/>
        <w:jc w:val="right"/>
      </w:pPr>
    </w:p>
    <w:p w:rsidR="003E4B30" w:rsidRDefault="003E4B30" w:rsidP="003E4B30">
      <w:pPr>
        <w:numPr>
          <w:ilvl w:val="0"/>
          <w:numId w:val="2"/>
        </w:numPr>
        <w:spacing w:line="240" w:lineRule="atLeast"/>
        <w:ind w:left="360" w:right="278"/>
        <w:jc w:val="both"/>
      </w:pPr>
      <w:r>
        <w:t>Nessuna vita umana è esente da colpa.</w:t>
      </w:r>
    </w:p>
    <w:p w:rsidR="003E4B30" w:rsidRPr="003F1D7E" w:rsidRDefault="003E4B30" w:rsidP="003E4B30">
      <w:pPr>
        <w:spacing w:line="240" w:lineRule="atLeast"/>
        <w:ind w:right="278"/>
        <w:jc w:val="right"/>
      </w:pPr>
      <w:r w:rsidRPr="003F1D7E">
        <w:t xml:space="preserve"> (</w:t>
      </w:r>
      <w:r>
        <w:t>S. Teresa di Lisieux</w:t>
      </w:r>
      <w:r w:rsidRPr="003F1D7E">
        <w:t>)</w:t>
      </w:r>
    </w:p>
    <w:p w:rsidR="003E4B30" w:rsidRDefault="003E4B30" w:rsidP="003E4B30">
      <w:pPr>
        <w:spacing w:line="240" w:lineRule="atLeast"/>
        <w:ind w:right="278"/>
        <w:jc w:val="both"/>
      </w:pPr>
    </w:p>
    <w:p w:rsidR="003E4B30" w:rsidRDefault="003E4B30" w:rsidP="003E4B30">
      <w:pPr>
        <w:numPr>
          <w:ilvl w:val="0"/>
          <w:numId w:val="2"/>
        </w:numPr>
        <w:spacing w:line="240" w:lineRule="atLeast"/>
        <w:ind w:left="360" w:right="278"/>
        <w:jc w:val="both"/>
      </w:pPr>
      <w:r>
        <w:t>La gloria di Dio è l’uomo vivente attraverso gli occhi di un cristiano per caso.</w:t>
      </w:r>
    </w:p>
    <w:p w:rsidR="003E4B30" w:rsidRDefault="003E4B30" w:rsidP="003E4B30">
      <w:pPr>
        <w:spacing w:line="240" w:lineRule="atLeast"/>
        <w:ind w:left="360" w:right="278"/>
        <w:jc w:val="right"/>
      </w:pPr>
      <w:r w:rsidRPr="003F1D7E">
        <w:t xml:space="preserve"> (</w:t>
      </w:r>
      <w:proofErr w:type="spellStart"/>
      <w:r>
        <w:t>Madeleine</w:t>
      </w:r>
      <w:proofErr w:type="spellEnd"/>
      <w:r>
        <w:t xml:space="preserve"> </w:t>
      </w:r>
      <w:proofErr w:type="spellStart"/>
      <w:r>
        <w:t>Delbel</w:t>
      </w:r>
      <w:proofErr w:type="spellEnd"/>
      <w:r w:rsidRPr="003F1D7E">
        <w:t>)</w:t>
      </w:r>
    </w:p>
    <w:p w:rsidR="003E4B30" w:rsidRPr="003F1D7E" w:rsidRDefault="003E4B30" w:rsidP="003E4B30">
      <w:pPr>
        <w:spacing w:line="240" w:lineRule="atLeast"/>
        <w:ind w:left="360" w:right="278"/>
        <w:jc w:val="right"/>
      </w:pPr>
    </w:p>
    <w:p w:rsidR="003E4B30" w:rsidRDefault="003E4B30" w:rsidP="003E4B30">
      <w:pPr>
        <w:pStyle w:val="Paragrafoelenco"/>
        <w:numPr>
          <w:ilvl w:val="0"/>
          <w:numId w:val="2"/>
        </w:numPr>
        <w:spacing w:after="0" w:line="240" w:lineRule="atLeast"/>
        <w:ind w:left="426" w:right="278" w:hanging="426"/>
        <w:jc w:val="both"/>
        <w:rPr>
          <w:rFonts w:ascii="Times New Roman" w:hAnsi="Times New Roman"/>
          <w:sz w:val="24"/>
          <w:szCs w:val="24"/>
        </w:rPr>
      </w:pPr>
      <w:r>
        <w:rPr>
          <w:rFonts w:ascii="Times New Roman" w:hAnsi="Times New Roman"/>
          <w:sz w:val="24"/>
          <w:szCs w:val="24"/>
        </w:rPr>
        <w:t>Non c’è solo l’evangelizzazione per proclamazione diretta del Vangelo, c’è anche la missione per irradiazione o per contagio.</w:t>
      </w:r>
    </w:p>
    <w:p w:rsidR="003E4B30" w:rsidRDefault="003E4B30" w:rsidP="003E4B30">
      <w:pPr>
        <w:spacing w:line="240" w:lineRule="atLeast"/>
        <w:ind w:right="278"/>
        <w:jc w:val="right"/>
      </w:pPr>
      <w:r w:rsidRPr="003F1D7E">
        <w:t xml:space="preserve"> (</w:t>
      </w:r>
      <w:r>
        <w:t xml:space="preserve">Paolo </w:t>
      </w:r>
      <w:proofErr w:type="spellStart"/>
      <w:r>
        <w:t>VI</w:t>
      </w:r>
      <w:proofErr w:type="spellEnd"/>
      <w:r w:rsidRPr="003F1D7E">
        <w:t>)</w:t>
      </w:r>
    </w:p>
    <w:p w:rsidR="003E4B30" w:rsidRDefault="003E4B30" w:rsidP="003E4B30">
      <w:pPr>
        <w:spacing w:line="240" w:lineRule="atLeast"/>
        <w:ind w:right="278"/>
        <w:jc w:val="both"/>
      </w:pPr>
      <w:r>
        <w:tab/>
      </w:r>
    </w:p>
    <w:p w:rsidR="003E4B30" w:rsidRDefault="003E4B30" w:rsidP="003E4B30">
      <w:pPr>
        <w:spacing w:line="240" w:lineRule="atLeast"/>
        <w:jc w:val="right"/>
      </w:pPr>
      <w:r w:rsidRPr="003F1D7E">
        <w:t>Ricerca a cura di Bruno</w:t>
      </w:r>
    </w:p>
    <w:p w:rsidR="003E4B30" w:rsidRDefault="003E4B30" w:rsidP="003E4B30">
      <w:pPr>
        <w:spacing w:line="240" w:lineRule="atLeast"/>
        <w:jc w:val="right"/>
      </w:pPr>
    </w:p>
    <w:p w:rsidR="003E4B30" w:rsidRDefault="003E4B30" w:rsidP="003E4B30">
      <w:pPr>
        <w:spacing w:line="240" w:lineRule="atLeast"/>
        <w:ind w:right="278" w:firstLine="426"/>
        <w:jc w:val="both"/>
      </w:pPr>
    </w:p>
    <w:p w:rsidR="003E4B30" w:rsidRDefault="003E4B30" w:rsidP="003E4B30">
      <w:pPr>
        <w:spacing w:line="240" w:lineRule="atLeast"/>
        <w:ind w:right="278" w:firstLine="426"/>
        <w:jc w:val="both"/>
      </w:pPr>
    </w:p>
    <w:p w:rsidR="003E4B30" w:rsidRDefault="003E4B30" w:rsidP="00927580">
      <w:pPr>
        <w:autoSpaceDE w:val="0"/>
        <w:autoSpaceDN w:val="0"/>
        <w:adjustRightInd w:val="0"/>
        <w:ind w:right="-1"/>
        <w:jc w:val="both"/>
      </w:pPr>
    </w:p>
    <w:p w:rsidR="0098729C" w:rsidRDefault="0098729C" w:rsidP="0098729C">
      <w:pPr>
        <w:pStyle w:val="Titolo1"/>
        <w:spacing w:line="240" w:lineRule="atLeast"/>
        <w:rPr>
          <w:rFonts w:ascii="Brush Script MT" w:hAnsi="Brush Script MT"/>
          <w:bCs/>
          <w:sz w:val="144"/>
          <w:szCs w:val="144"/>
        </w:rPr>
      </w:pPr>
      <w:r>
        <w:rPr>
          <w:rFonts w:ascii="Brush Script MT" w:hAnsi="Brush Script MT"/>
          <w:bCs/>
          <w:sz w:val="144"/>
          <w:szCs w:val="144"/>
        </w:rPr>
        <w:lastRenderedPageBreak/>
        <w:t>Ricettario</w:t>
      </w:r>
    </w:p>
    <w:p w:rsidR="0098729C" w:rsidRDefault="0098729C" w:rsidP="0098729C">
      <w:pPr>
        <w:spacing w:line="240" w:lineRule="atLeast"/>
        <w:ind w:right="278"/>
        <w:jc w:val="center"/>
        <w:rPr>
          <w:b/>
        </w:rPr>
      </w:pPr>
      <w:r>
        <w:rPr>
          <w:b/>
        </w:rPr>
        <w:t>TRIPPA ALLA PARMIGIANA</w:t>
      </w:r>
    </w:p>
    <w:p w:rsidR="0098729C" w:rsidRDefault="0098729C" w:rsidP="0098729C">
      <w:pPr>
        <w:spacing w:line="240" w:lineRule="atLeast"/>
        <w:ind w:right="-1"/>
        <w:jc w:val="center"/>
      </w:pPr>
      <w:r>
        <w:t>Dada</w:t>
      </w:r>
    </w:p>
    <w:p w:rsidR="0098729C" w:rsidRDefault="0098729C" w:rsidP="0098729C">
      <w:pPr>
        <w:spacing w:line="240" w:lineRule="atLeast"/>
        <w:rPr>
          <w:b/>
        </w:rPr>
      </w:pPr>
    </w:p>
    <w:p w:rsidR="0098729C" w:rsidRDefault="0098729C" w:rsidP="0098729C">
      <w:pPr>
        <w:tabs>
          <w:tab w:val="center" w:pos="4819"/>
        </w:tabs>
        <w:spacing w:line="240" w:lineRule="atLeast"/>
        <w:rPr>
          <w:b/>
        </w:rPr>
      </w:pPr>
      <w:r>
        <w:rPr>
          <w:b/>
        </w:rPr>
        <w:t>Ingredienti per 4 persone</w:t>
      </w:r>
      <w:r>
        <w:t xml:space="preserve">  </w:t>
      </w:r>
      <w:r>
        <w:tab/>
      </w:r>
    </w:p>
    <w:p w:rsidR="0098729C" w:rsidRDefault="0098729C" w:rsidP="0098729C">
      <w:pPr>
        <w:numPr>
          <w:ilvl w:val="0"/>
          <w:numId w:val="3"/>
        </w:numPr>
        <w:spacing w:line="240" w:lineRule="atLeast"/>
        <w:ind w:left="426" w:hanging="426"/>
      </w:pPr>
      <w:r>
        <w:t xml:space="preserve">Sette etti di </w:t>
      </w:r>
      <w:proofErr w:type="spellStart"/>
      <w:r>
        <w:t>fololo</w:t>
      </w:r>
      <w:proofErr w:type="spellEnd"/>
      <w:r>
        <w:t xml:space="preserve">, </w:t>
      </w:r>
      <w:r>
        <w:rPr>
          <w:rFonts w:asciiTheme="minorHAnsi" w:hAnsiTheme="minorHAnsi" w:cstheme="minorBidi"/>
          <w:noProof/>
          <w:sz w:val="22"/>
          <w:szCs w:val="22"/>
        </w:rPr>
        <w:drawing>
          <wp:anchor distT="0" distB="0" distL="114300" distR="114300" simplePos="0" relativeHeight="251669504" behindDoc="0" locked="0" layoutInCell="1" allowOverlap="1">
            <wp:simplePos x="0" y="0"/>
            <wp:positionH relativeFrom="column">
              <wp:posOffset>3280410</wp:posOffset>
            </wp:positionH>
            <wp:positionV relativeFrom="paragraph">
              <wp:posOffset>-855345</wp:posOffset>
            </wp:positionV>
            <wp:extent cx="2838450" cy="1895475"/>
            <wp:effectExtent l="19050" t="0" r="0" b="0"/>
            <wp:wrapSquare wrapText="bothSides"/>
            <wp:docPr id="1" name="Immagine 25" descr="La Ricetta della Trippa alla Parmigiana – Vivere Megl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5" descr="La Ricetta della Trippa alla Parmigiana – Vivere Meglio"/>
                    <pic:cNvPicPr>
                      <a:picLocks noChangeAspect="1" noChangeArrowheads="1"/>
                    </pic:cNvPicPr>
                  </pic:nvPicPr>
                  <pic:blipFill>
                    <a:blip r:embed="rId36" cstate="print"/>
                    <a:srcRect/>
                    <a:stretch>
                      <a:fillRect/>
                    </a:stretch>
                  </pic:blipFill>
                  <pic:spPr bwMode="auto">
                    <a:xfrm>
                      <a:off x="0" y="0"/>
                      <a:ext cx="2838450" cy="1895475"/>
                    </a:xfrm>
                    <a:prstGeom prst="rect">
                      <a:avLst/>
                    </a:prstGeom>
                    <a:noFill/>
                  </pic:spPr>
                </pic:pic>
              </a:graphicData>
            </a:graphic>
          </wp:anchor>
        </w:drawing>
      </w:r>
    </w:p>
    <w:p w:rsidR="0098729C" w:rsidRDefault="0098729C" w:rsidP="0098729C">
      <w:pPr>
        <w:numPr>
          <w:ilvl w:val="0"/>
          <w:numId w:val="3"/>
        </w:numPr>
        <w:spacing w:line="240" w:lineRule="atLeast"/>
        <w:ind w:left="426" w:hanging="426"/>
      </w:pPr>
      <w:r>
        <w:t>Salvia,rosmarino, una cipolla</w:t>
      </w:r>
    </w:p>
    <w:p w:rsidR="0098729C" w:rsidRDefault="0098729C" w:rsidP="0098729C">
      <w:pPr>
        <w:numPr>
          <w:ilvl w:val="0"/>
          <w:numId w:val="3"/>
        </w:numPr>
        <w:spacing w:line="240" w:lineRule="atLeast"/>
        <w:ind w:left="426" w:hanging="426"/>
      </w:pPr>
      <w:r>
        <w:t>Olio</w:t>
      </w:r>
    </w:p>
    <w:p w:rsidR="0098729C" w:rsidRDefault="0098729C" w:rsidP="0098729C">
      <w:pPr>
        <w:numPr>
          <w:ilvl w:val="0"/>
          <w:numId w:val="3"/>
        </w:numPr>
        <w:spacing w:line="240" w:lineRule="atLeast"/>
        <w:ind w:left="426" w:hanging="426"/>
      </w:pPr>
      <w:r>
        <w:t>Tre bicchieri di brodo</w:t>
      </w:r>
    </w:p>
    <w:p w:rsidR="0098729C" w:rsidRDefault="0098729C" w:rsidP="0098729C">
      <w:pPr>
        <w:numPr>
          <w:ilvl w:val="0"/>
          <w:numId w:val="3"/>
        </w:numPr>
        <w:spacing w:line="240" w:lineRule="atLeast"/>
        <w:ind w:left="426" w:hanging="426"/>
      </w:pPr>
      <w:r>
        <w:t>Sale</w:t>
      </w:r>
    </w:p>
    <w:p w:rsidR="0098729C" w:rsidRDefault="0098729C" w:rsidP="0098729C">
      <w:pPr>
        <w:numPr>
          <w:ilvl w:val="0"/>
          <w:numId w:val="3"/>
        </w:numPr>
        <w:spacing w:line="240" w:lineRule="atLeast"/>
        <w:ind w:left="426" w:hanging="426"/>
      </w:pPr>
      <w:r>
        <w:t>Formaggio grattugiato.</w:t>
      </w:r>
    </w:p>
    <w:p w:rsidR="0098729C" w:rsidRDefault="0098729C" w:rsidP="0098729C">
      <w:pPr>
        <w:spacing w:line="240" w:lineRule="atLeast"/>
        <w:ind w:left="426" w:hanging="426"/>
      </w:pPr>
    </w:p>
    <w:p w:rsidR="0098729C" w:rsidRDefault="0098729C" w:rsidP="0098729C">
      <w:pPr>
        <w:spacing w:line="240" w:lineRule="atLeast"/>
        <w:ind w:left="426" w:hanging="426"/>
        <w:rPr>
          <w:b/>
        </w:rPr>
      </w:pPr>
      <w:r>
        <w:rPr>
          <w:b/>
        </w:rPr>
        <w:t>Preparazione</w:t>
      </w:r>
    </w:p>
    <w:p w:rsidR="0098729C" w:rsidRDefault="0098729C" w:rsidP="0098729C">
      <w:pPr>
        <w:numPr>
          <w:ilvl w:val="0"/>
          <w:numId w:val="3"/>
        </w:numPr>
        <w:spacing w:line="240" w:lineRule="atLeast"/>
        <w:ind w:left="426" w:hanging="426"/>
      </w:pPr>
      <w:r>
        <w:t>Lavare con attenzione la trippa e tagliarla a fettine sottili.</w:t>
      </w:r>
    </w:p>
    <w:p w:rsidR="0098729C" w:rsidRDefault="0098729C" w:rsidP="0098729C">
      <w:pPr>
        <w:numPr>
          <w:ilvl w:val="0"/>
          <w:numId w:val="3"/>
        </w:numPr>
        <w:spacing w:line="240" w:lineRule="atLeast"/>
        <w:ind w:left="426" w:hanging="426"/>
      </w:pPr>
      <w:r>
        <w:t>In una pentola affettare una cipolla</w:t>
      </w:r>
    </w:p>
    <w:p w:rsidR="0098729C" w:rsidRDefault="0098729C" w:rsidP="0098729C">
      <w:pPr>
        <w:numPr>
          <w:ilvl w:val="0"/>
          <w:numId w:val="3"/>
        </w:numPr>
        <w:spacing w:line="240" w:lineRule="atLeast"/>
        <w:ind w:left="426" w:hanging="426"/>
      </w:pPr>
      <w:r>
        <w:t>Lasciarla soffriggere con dell’olio, un rametto di rosmarino, qualche foglia di salvia.</w:t>
      </w:r>
    </w:p>
    <w:p w:rsidR="0098729C" w:rsidRDefault="0098729C" w:rsidP="0098729C">
      <w:pPr>
        <w:numPr>
          <w:ilvl w:val="0"/>
          <w:numId w:val="3"/>
        </w:numPr>
        <w:spacing w:line="240" w:lineRule="atLeast"/>
        <w:ind w:left="426" w:hanging="426"/>
      </w:pPr>
      <w:r>
        <w:t xml:space="preserve">Aggiungere il </w:t>
      </w:r>
      <w:proofErr w:type="spellStart"/>
      <w:r>
        <w:t>fololo</w:t>
      </w:r>
      <w:proofErr w:type="spellEnd"/>
      <w:r>
        <w:t>,</w:t>
      </w:r>
    </w:p>
    <w:p w:rsidR="0098729C" w:rsidRDefault="0098729C" w:rsidP="0098729C">
      <w:pPr>
        <w:numPr>
          <w:ilvl w:val="0"/>
          <w:numId w:val="3"/>
        </w:numPr>
        <w:spacing w:line="240" w:lineRule="atLeast"/>
        <w:ind w:left="426" w:hanging="426"/>
      </w:pPr>
      <w:r>
        <w:t>Lasciarlo insaporire girandolo più volte</w:t>
      </w:r>
    </w:p>
    <w:p w:rsidR="0098729C" w:rsidRDefault="0098729C" w:rsidP="0098729C">
      <w:pPr>
        <w:numPr>
          <w:ilvl w:val="0"/>
          <w:numId w:val="3"/>
        </w:numPr>
        <w:spacing w:line="240" w:lineRule="atLeast"/>
        <w:ind w:left="426" w:hanging="426"/>
      </w:pPr>
      <w:r>
        <w:t>Poi versare i pelati e tre bicchieri di brodo.</w:t>
      </w:r>
    </w:p>
    <w:p w:rsidR="0098729C" w:rsidRDefault="0098729C" w:rsidP="0098729C">
      <w:pPr>
        <w:numPr>
          <w:ilvl w:val="0"/>
          <w:numId w:val="3"/>
        </w:numPr>
        <w:spacing w:line="240" w:lineRule="atLeast"/>
        <w:ind w:left="426" w:hanging="426"/>
      </w:pPr>
      <w:r>
        <w:t>Salare e completare la cottura a fuoco basso sino a quando il sugo si sarà ristretto.</w:t>
      </w:r>
    </w:p>
    <w:p w:rsidR="0098729C" w:rsidRDefault="0098729C" w:rsidP="0098729C">
      <w:pPr>
        <w:numPr>
          <w:ilvl w:val="0"/>
          <w:numId w:val="3"/>
        </w:numPr>
        <w:spacing w:line="240" w:lineRule="atLeast"/>
        <w:ind w:left="426" w:hanging="426"/>
      </w:pPr>
      <w:r>
        <w:t>Servire ben caldo cospargendo di parmigiano grattugiato.</w:t>
      </w:r>
    </w:p>
    <w:p w:rsidR="0098729C" w:rsidRDefault="0098729C" w:rsidP="0098729C">
      <w:pPr>
        <w:pStyle w:val="Titolo1"/>
        <w:spacing w:line="240" w:lineRule="atLeast"/>
        <w:rPr>
          <w:rFonts w:ascii="Brush Script MT" w:hAnsi="Brush Script MT"/>
          <w:bCs/>
          <w:sz w:val="144"/>
          <w:szCs w:val="144"/>
        </w:rPr>
      </w:pPr>
      <w:r>
        <w:rPr>
          <w:rFonts w:ascii="Brush Script MT" w:hAnsi="Brush Script MT"/>
          <w:bCs/>
          <w:sz w:val="144"/>
          <w:szCs w:val="144"/>
        </w:rPr>
        <w:t>Rimedi della nonna</w:t>
      </w:r>
    </w:p>
    <w:p w:rsidR="0098729C" w:rsidRDefault="0098729C" w:rsidP="0098729C">
      <w:pPr>
        <w:spacing w:line="240" w:lineRule="atLeast"/>
        <w:jc w:val="both"/>
        <w:rPr>
          <w:b/>
        </w:rPr>
      </w:pPr>
      <w:r>
        <w:rPr>
          <w:b/>
        </w:rPr>
        <w:t>Per attenuare le onde elettromagnetiche</w:t>
      </w:r>
    </w:p>
    <w:p w:rsidR="0098729C" w:rsidRDefault="0098729C" w:rsidP="0098729C">
      <w:pPr>
        <w:pStyle w:val="Paragrafoelenco"/>
        <w:numPr>
          <w:ilvl w:val="0"/>
          <w:numId w:val="4"/>
        </w:numPr>
        <w:spacing w:after="0" w:line="240" w:lineRule="atLeast"/>
        <w:ind w:left="426" w:hanging="426"/>
        <w:jc w:val="both"/>
        <w:rPr>
          <w:rFonts w:ascii="Times New Roman" w:hAnsi="Times New Roman"/>
          <w:sz w:val="24"/>
          <w:szCs w:val="24"/>
        </w:rPr>
      </w:pPr>
      <w:r>
        <w:rPr>
          <w:rFonts w:ascii="Times New Roman" w:hAnsi="Times New Roman"/>
          <w:sz w:val="24"/>
          <w:szCs w:val="24"/>
        </w:rPr>
        <w:t>Se la nostra casa è vicina ad un elettrodotto, a un grosso traliccio o ad un ripetitore televisivo o telefonico, occorre avvertire le autorità sanitarie di competenza e cercare di schermarla con appositi deviatori di onde elettromagnetiche (esistono in commercio, ma purtroppo a costi non irrisori).</w:t>
      </w:r>
    </w:p>
    <w:p w:rsidR="0098729C" w:rsidRDefault="0098729C" w:rsidP="0098729C">
      <w:pPr>
        <w:pStyle w:val="Paragrafoelenco"/>
        <w:numPr>
          <w:ilvl w:val="0"/>
          <w:numId w:val="4"/>
        </w:numPr>
        <w:spacing w:after="0" w:line="240" w:lineRule="atLeast"/>
        <w:ind w:left="426" w:hanging="426"/>
        <w:jc w:val="both"/>
        <w:rPr>
          <w:rFonts w:ascii="Times New Roman" w:hAnsi="Times New Roman"/>
          <w:sz w:val="24"/>
          <w:szCs w:val="24"/>
        </w:rPr>
      </w:pPr>
      <w:r>
        <w:rPr>
          <w:rFonts w:ascii="Times New Roman" w:hAnsi="Times New Roman"/>
          <w:sz w:val="24"/>
          <w:szCs w:val="24"/>
        </w:rPr>
        <w:t>Dobbiamo evitare di tenere in funzione contemporaneamente e per parecchie ore molti apparecchi elettrici: oltre a costituire un enorme spreco energetico, ciò ci fa subire un vero e proprio bombardamento di onde elettromagnetiche, di cui ci rendiamo conto solo la sera, quando andiamo a letto e non riusciamo ad addormentarci.</w:t>
      </w:r>
    </w:p>
    <w:p w:rsidR="0098729C" w:rsidRDefault="0098729C" w:rsidP="0098729C">
      <w:pPr>
        <w:spacing w:line="240" w:lineRule="atLeast"/>
        <w:jc w:val="both"/>
        <w:rPr>
          <w:b/>
        </w:rPr>
      </w:pPr>
      <w:r>
        <w:rPr>
          <w:b/>
        </w:rPr>
        <w:t>Per eliminare i danni del telefonino</w:t>
      </w:r>
    </w:p>
    <w:p w:rsidR="0098729C" w:rsidRDefault="0098729C" w:rsidP="0098729C">
      <w:pPr>
        <w:pStyle w:val="Paragrafoelenco"/>
        <w:numPr>
          <w:ilvl w:val="0"/>
          <w:numId w:val="4"/>
        </w:numPr>
        <w:spacing w:after="0" w:line="240" w:lineRule="atLeast"/>
        <w:ind w:left="426" w:hanging="426"/>
        <w:jc w:val="both"/>
        <w:rPr>
          <w:rFonts w:ascii="Times New Roman" w:hAnsi="Times New Roman"/>
          <w:sz w:val="24"/>
          <w:szCs w:val="24"/>
        </w:rPr>
      </w:pPr>
      <w:r>
        <w:rPr>
          <w:rFonts w:ascii="Times New Roman" w:hAnsi="Times New Roman"/>
          <w:sz w:val="24"/>
          <w:szCs w:val="24"/>
        </w:rPr>
        <w:t>Seguendo le indicazioni previste dal decreto legge n. 458, che contiene le indicazioni sulla distanza di sicurezza cui tenere il cellulare, ponete il telefonino lontano almeno 20 cm dall’orecchio.</w:t>
      </w:r>
    </w:p>
    <w:p w:rsidR="0098729C" w:rsidRDefault="0098729C" w:rsidP="0098729C">
      <w:pPr>
        <w:pStyle w:val="Paragrafoelenco"/>
        <w:numPr>
          <w:ilvl w:val="0"/>
          <w:numId w:val="4"/>
        </w:numPr>
        <w:spacing w:after="0" w:line="240" w:lineRule="atLeast"/>
        <w:ind w:left="426" w:hanging="426"/>
        <w:jc w:val="both"/>
        <w:rPr>
          <w:rFonts w:ascii="Times New Roman" w:hAnsi="Times New Roman"/>
          <w:sz w:val="24"/>
          <w:szCs w:val="24"/>
        </w:rPr>
      </w:pPr>
      <w:r>
        <w:rPr>
          <w:rFonts w:ascii="Times New Roman" w:hAnsi="Times New Roman"/>
          <w:sz w:val="24"/>
          <w:szCs w:val="24"/>
        </w:rPr>
        <w:t>Alzate tutta l’antenna quando parlate.</w:t>
      </w:r>
    </w:p>
    <w:p w:rsidR="0098729C" w:rsidRDefault="0098729C" w:rsidP="0098729C">
      <w:pPr>
        <w:pStyle w:val="Paragrafoelenco"/>
        <w:numPr>
          <w:ilvl w:val="0"/>
          <w:numId w:val="4"/>
        </w:numPr>
        <w:spacing w:after="0" w:line="240" w:lineRule="atLeast"/>
        <w:ind w:left="426" w:hanging="426"/>
        <w:jc w:val="both"/>
        <w:rPr>
          <w:rFonts w:ascii="Times New Roman" w:hAnsi="Times New Roman"/>
          <w:sz w:val="24"/>
          <w:szCs w:val="24"/>
        </w:rPr>
      </w:pPr>
      <w:r>
        <w:rPr>
          <w:rFonts w:ascii="Times New Roman" w:hAnsi="Times New Roman"/>
          <w:sz w:val="24"/>
          <w:szCs w:val="24"/>
        </w:rPr>
        <w:t>Fate telefonate brevi.</w:t>
      </w:r>
    </w:p>
    <w:p w:rsidR="0098729C" w:rsidRDefault="0098729C" w:rsidP="0098729C">
      <w:pPr>
        <w:pStyle w:val="Paragrafoelenco"/>
        <w:numPr>
          <w:ilvl w:val="0"/>
          <w:numId w:val="4"/>
        </w:numPr>
        <w:spacing w:after="0" w:line="240" w:lineRule="atLeast"/>
        <w:ind w:left="426" w:hanging="426"/>
        <w:jc w:val="both"/>
        <w:rPr>
          <w:rFonts w:ascii="Times New Roman" w:hAnsi="Times New Roman"/>
          <w:sz w:val="24"/>
          <w:szCs w:val="24"/>
        </w:rPr>
      </w:pPr>
      <w:r>
        <w:rPr>
          <w:rFonts w:ascii="Times New Roman" w:hAnsi="Times New Roman"/>
          <w:sz w:val="24"/>
          <w:szCs w:val="24"/>
        </w:rPr>
        <w:t>Alternate spesso l’orecchio d’ascolto durante le conversazioni.</w:t>
      </w:r>
    </w:p>
    <w:p w:rsidR="0098729C" w:rsidRDefault="0098729C" w:rsidP="0098729C">
      <w:pPr>
        <w:pStyle w:val="Paragrafoelenco"/>
        <w:numPr>
          <w:ilvl w:val="0"/>
          <w:numId w:val="4"/>
        </w:numPr>
        <w:spacing w:after="0" w:line="240" w:lineRule="atLeast"/>
        <w:ind w:left="426" w:hanging="426"/>
        <w:jc w:val="both"/>
        <w:rPr>
          <w:rFonts w:ascii="Times New Roman" w:hAnsi="Times New Roman"/>
          <w:sz w:val="24"/>
          <w:szCs w:val="24"/>
        </w:rPr>
      </w:pPr>
      <w:r>
        <w:rPr>
          <w:rFonts w:ascii="Times New Roman" w:hAnsi="Times New Roman"/>
          <w:sz w:val="24"/>
          <w:szCs w:val="24"/>
        </w:rPr>
        <w:t>Ricordate che il cellulare è sconsigliato ai malati di cuore.</w:t>
      </w:r>
    </w:p>
    <w:p w:rsidR="00AE49E7" w:rsidRDefault="00AE49E7" w:rsidP="00AE49E7">
      <w:pPr>
        <w:spacing w:line="240" w:lineRule="atLeast"/>
        <w:jc w:val="both"/>
      </w:pPr>
    </w:p>
    <w:p w:rsidR="00AE49E7" w:rsidRDefault="00AE49E7" w:rsidP="00AE49E7">
      <w:pPr>
        <w:spacing w:line="240" w:lineRule="atLeast"/>
        <w:jc w:val="both"/>
      </w:pPr>
    </w:p>
    <w:p w:rsidR="00AE49E7" w:rsidRDefault="00AE49E7" w:rsidP="00AE49E7">
      <w:pPr>
        <w:spacing w:line="240" w:lineRule="atLeast"/>
        <w:jc w:val="both"/>
      </w:pPr>
    </w:p>
    <w:p w:rsidR="00AE49E7" w:rsidRDefault="00AE49E7" w:rsidP="00AE49E7">
      <w:pPr>
        <w:spacing w:line="240" w:lineRule="atLeast"/>
        <w:jc w:val="both"/>
      </w:pPr>
    </w:p>
    <w:p w:rsidR="00AE49E7" w:rsidRDefault="00AE49E7" w:rsidP="00AE49E7">
      <w:pPr>
        <w:spacing w:line="240" w:lineRule="atLeast"/>
        <w:jc w:val="both"/>
      </w:pPr>
      <w:r>
        <w:rPr>
          <w:noProof/>
        </w:rPr>
        <w:drawing>
          <wp:anchor distT="0" distB="0" distL="114300" distR="114300" simplePos="0" relativeHeight="251671552" behindDoc="0" locked="0" layoutInCell="1" allowOverlap="1">
            <wp:simplePos x="0" y="0"/>
            <wp:positionH relativeFrom="column">
              <wp:posOffset>1089660</wp:posOffset>
            </wp:positionH>
            <wp:positionV relativeFrom="paragraph">
              <wp:posOffset>-781685</wp:posOffset>
            </wp:positionV>
            <wp:extent cx="3619500" cy="1219200"/>
            <wp:effectExtent l="19050" t="0" r="0" b="0"/>
            <wp:wrapNone/>
            <wp:docPr id="10"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37" cstate="print"/>
                    <a:srcRect t="10905" r="1291" b="3412"/>
                    <a:stretch>
                      <a:fillRect/>
                    </a:stretch>
                  </pic:blipFill>
                  <pic:spPr bwMode="auto">
                    <a:xfrm>
                      <a:off x="0" y="0"/>
                      <a:ext cx="3619500" cy="1219200"/>
                    </a:xfrm>
                    <a:prstGeom prst="rect">
                      <a:avLst/>
                    </a:prstGeom>
                    <a:noFill/>
                  </pic:spPr>
                </pic:pic>
              </a:graphicData>
            </a:graphic>
          </wp:anchor>
        </w:drawing>
      </w:r>
    </w:p>
    <w:p w:rsidR="00AE49E7" w:rsidRDefault="00AE49E7" w:rsidP="00AE49E7">
      <w:pPr>
        <w:spacing w:line="240" w:lineRule="atLeast"/>
        <w:jc w:val="both"/>
      </w:pPr>
    </w:p>
    <w:p w:rsidR="00AE49E7" w:rsidRDefault="00AE49E7" w:rsidP="00AE49E7"/>
    <w:p w:rsidR="00AE49E7" w:rsidRPr="00BC13DE" w:rsidRDefault="00AE49E7" w:rsidP="00AE49E7">
      <w:pPr>
        <w:pStyle w:val="Paragrafoelenco"/>
        <w:numPr>
          <w:ilvl w:val="0"/>
          <w:numId w:val="5"/>
        </w:numPr>
        <w:shd w:val="clear" w:color="auto" w:fill="FFFFFF"/>
        <w:spacing w:after="0" w:line="240" w:lineRule="atLeast"/>
        <w:ind w:left="426" w:hanging="426"/>
        <w:rPr>
          <w:rFonts w:ascii="Times New Roman" w:eastAsia="Times New Roman" w:hAnsi="Times New Roman"/>
          <w:color w:val="3A3A3A"/>
          <w:sz w:val="24"/>
          <w:szCs w:val="24"/>
          <w:lang w:eastAsia="it-IT"/>
        </w:rPr>
      </w:pPr>
      <w:r w:rsidRPr="00BC13DE">
        <w:rPr>
          <w:rFonts w:ascii="Times New Roman" w:eastAsia="Times New Roman" w:hAnsi="Times New Roman"/>
          <w:color w:val="3A3A3A"/>
          <w:sz w:val="24"/>
          <w:szCs w:val="24"/>
          <w:lang w:eastAsia="it-IT"/>
        </w:rPr>
        <w:t>È notte e un uomo si sveglia di colpo perché ha sentito un rumore. Anche sua moglie si sveglia, e dice al marito :</w:t>
      </w:r>
    </w:p>
    <w:p w:rsidR="00AE49E7" w:rsidRPr="00BC13DE" w:rsidRDefault="00AE49E7" w:rsidP="00AE49E7">
      <w:pPr>
        <w:shd w:val="clear" w:color="auto" w:fill="FFFFFF"/>
        <w:spacing w:line="240" w:lineRule="atLeast"/>
        <w:ind w:left="426"/>
        <w:rPr>
          <w:color w:val="3A3A3A"/>
        </w:rPr>
      </w:pPr>
      <w:r>
        <w:rPr>
          <w:color w:val="3A3A3A"/>
        </w:rPr>
        <w:t>“</w:t>
      </w:r>
      <w:r w:rsidRPr="00BC13DE">
        <w:rPr>
          <w:color w:val="3A3A3A"/>
        </w:rPr>
        <w:t>Può essere siano i ladri!</w:t>
      </w:r>
      <w:r w:rsidRPr="00BC13DE">
        <w:rPr>
          <w:color w:val="3A3A3A"/>
        </w:rPr>
        <w:br/>
        <w:t xml:space="preserve"> </w:t>
      </w:r>
      <w:r>
        <w:rPr>
          <w:color w:val="3A3A3A"/>
        </w:rPr>
        <w:t>“</w:t>
      </w:r>
      <w:proofErr w:type="spellStart"/>
      <w:r w:rsidRPr="00BC13DE">
        <w:rPr>
          <w:color w:val="3A3A3A"/>
        </w:rPr>
        <w:t>ra</w:t>
      </w:r>
      <w:proofErr w:type="spellEnd"/>
      <w:r w:rsidRPr="00BC13DE">
        <w:rPr>
          <w:color w:val="3A3A3A"/>
        </w:rPr>
        <w:t xml:space="preserve"> mi alzo e vado a vedere!</w:t>
      </w:r>
    </w:p>
    <w:p w:rsidR="00AE49E7" w:rsidRPr="00ED578A" w:rsidRDefault="00AE49E7" w:rsidP="00AE49E7">
      <w:pPr>
        <w:shd w:val="clear" w:color="auto" w:fill="FFFFFF"/>
        <w:spacing w:line="240" w:lineRule="atLeast"/>
        <w:ind w:left="426"/>
        <w:rPr>
          <w:color w:val="3A3A3A"/>
        </w:rPr>
      </w:pPr>
      <w:r w:rsidRPr="00ED578A">
        <w:rPr>
          <w:color w:val="3A3A3A"/>
        </w:rPr>
        <w:t>L’uomo si alza, gira per casa ma non c’è nessuno; però vede che nel capannone di fronte casa sua ci sono delle persone.</w:t>
      </w:r>
      <w:r w:rsidRPr="00ED578A">
        <w:rPr>
          <w:color w:val="3A3A3A"/>
        </w:rPr>
        <w:br/>
        <w:t>Chiama subito i carabinieri:</w:t>
      </w:r>
      <w:r w:rsidRPr="00ED578A">
        <w:rPr>
          <w:color w:val="3A3A3A"/>
        </w:rPr>
        <w:br/>
      </w:r>
      <w:r>
        <w:rPr>
          <w:color w:val="3A3A3A"/>
        </w:rPr>
        <w:t>“</w:t>
      </w:r>
      <w:r w:rsidRPr="00ED578A">
        <w:rPr>
          <w:color w:val="3A3A3A"/>
        </w:rPr>
        <w:t xml:space="preserve"> Aiuto, venite subito, nel capannone di fronte a casa mia ci sono i ladri!</w:t>
      </w:r>
      <w:r w:rsidRPr="00ED578A">
        <w:rPr>
          <w:color w:val="3A3A3A"/>
        </w:rPr>
        <w:br/>
      </w:r>
      <w:r>
        <w:rPr>
          <w:color w:val="3A3A3A"/>
        </w:rPr>
        <w:t>“</w:t>
      </w:r>
      <w:r w:rsidRPr="00ED578A">
        <w:rPr>
          <w:color w:val="3A3A3A"/>
        </w:rPr>
        <w:t xml:space="preserve"> Sono entrati in casa?</w:t>
      </w:r>
      <w:r w:rsidRPr="00ED578A">
        <w:rPr>
          <w:color w:val="3A3A3A"/>
        </w:rPr>
        <w:br/>
      </w:r>
      <w:r>
        <w:rPr>
          <w:color w:val="3A3A3A"/>
        </w:rPr>
        <w:t>“</w:t>
      </w:r>
      <w:r w:rsidRPr="00ED578A">
        <w:rPr>
          <w:color w:val="3A3A3A"/>
        </w:rPr>
        <w:t xml:space="preserve"> No, sono nel capannone.</w:t>
      </w:r>
      <w:r w:rsidRPr="00ED578A">
        <w:rPr>
          <w:color w:val="3A3A3A"/>
        </w:rPr>
        <w:br/>
      </w:r>
      <w:r>
        <w:rPr>
          <w:color w:val="3A3A3A"/>
        </w:rPr>
        <w:t>“</w:t>
      </w:r>
      <w:r w:rsidRPr="00ED578A">
        <w:rPr>
          <w:color w:val="3A3A3A"/>
        </w:rPr>
        <w:t xml:space="preserve"> Intanto si chiuda bene in casa e aspetti, per ora non possiamo venire; quando avremo il primo </w:t>
      </w:r>
      <w:r>
        <w:rPr>
          <w:color w:val="3A3A3A"/>
        </w:rPr>
        <w:t xml:space="preserve">  </w:t>
      </w:r>
      <w:r w:rsidRPr="00ED578A">
        <w:rPr>
          <w:color w:val="3A3A3A"/>
        </w:rPr>
        <w:t>carabiniere disponibile lo manderemo subito da lei.</w:t>
      </w:r>
    </w:p>
    <w:p w:rsidR="00AE49E7" w:rsidRPr="00ED578A" w:rsidRDefault="00AE49E7" w:rsidP="00AE49E7">
      <w:pPr>
        <w:shd w:val="clear" w:color="auto" w:fill="FFFFFF"/>
        <w:spacing w:line="240" w:lineRule="atLeast"/>
        <w:ind w:left="426"/>
        <w:rPr>
          <w:color w:val="3A3A3A"/>
        </w:rPr>
      </w:pPr>
      <w:r w:rsidRPr="00ED578A">
        <w:rPr>
          <w:color w:val="3A3A3A"/>
        </w:rPr>
        <w:t>L’uomo sente che hanno riattaccato il telefono. Mette giù anche lui, conta fino a 30, poi richiama:</w:t>
      </w:r>
      <w:r w:rsidRPr="00ED578A">
        <w:rPr>
          <w:color w:val="3A3A3A"/>
        </w:rPr>
        <w:br/>
      </w:r>
      <w:r>
        <w:rPr>
          <w:color w:val="3A3A3A"/>
        </w:rPr>
        <w:t>“</w:t>
      </w:r>
      <w:r w:rsidRPr="00ED578A">
        <w:rPr>
          <w:color w:val="3A3A3A"/>
        </w:rPr>
        <w:t xml:space="preserve"> Pronto? Sono il signore di prima, quello con i ladri nel </w:t>
      </w:r>
      <w:proofErr w:type="spellStart"/>
      <w:r w:rsidRPr="00ED578A">
        <w:rPr>
          <w:color w:val="3A3A3A"/>
        </w:rPr>
        <w:t>capannone…</w:t>
      </w:r>
      <w:proofErr w:type="spellEnd"/>
      <w:r w:rsidRPr="00ED578A">
        <w:rPr>
          <w:color w:val="3A3A3A"/>
        </w:rPr>
        <w:t xml:space="preserve"> volevo rassicurarvi che è tutto sistemato, non occorre più che veniate. Ho sparato ai ladri e li ho uccisi tutti.</w:t>
      </w:r>
      <w:r w:rsidRPr="00ED578A">
        <w:rPr>
          <w:color w:val="3A3A3A"/>
        </w:rPr>
        <w:br/>
        <w:t>Poi mette giù.</w:t>
      </w:r>
      <w:r w:rsidRPr="00ED578A">
        <w:rPr>
          <w:color w:val="3A3A3A"/>
        </w:rPr>
        <w:br/>
        <w:t>Dopo cinque minuti arrivano i carabinieri, le unità di pronto soccorso, e tutti corrono nel capannone. Lì trovano i ladri e li arrestano.</w:t>
      </w:r>
    </w:p>
    <w:p w:rsidR="00AE49E7" w:rsidRDefault="00AE49E7" w:rsidP="00AE49E7">
      <w:pPr>
        <w:shd w:val="clear" w:color="auto" w:fill="FFFFFF"/>
        <w:spacing w:line="240" w:lineRule="atLeast"/>
        <w:ind w:left="426"/>
        <w:rPr>
          <w:color w:val="3A3A3A"/>
        </w:rPr>
      </w:pPr>
      <w:r w:rsidRPr="00ED578A">
        <w:rPr>
          <w:color w:val="3A3A3A"/>
        </w:rPr>
        <w:t>Un carabiniere dice al signore:</w:t>
      </w:r>
      <w:r w:rsidRPr="00ED578A">
        <w:rPr>
          <w:color w:val="3A3A3A"/>
        </w:rPr>
        <w:br/>
      </w:r>
      <w:r>
        <w:rPr>
          <w:color w:val="3A3A3A"/>
        </w:rPr>
        <w:t>“</w:t>
      </w:r>
      <w:r w:rsidRPr="00ED578A">
        <w:rPr>
          <w:color w:val="3A3A3A"/>
        </w:rPr>
        <w:t xml:space="preserve"> Ma scusi, ma lei non aveva detto che gli aveva sparato?</w:t>
      </w:r>
      <w:r w:rsidRPr="00ED578A">
        <w:rPr>
          <w:color w:val="3A3A3A"/>
        </w:rPr>
        <w:br/>
      </w:r>
      <w:r>
        <w:rPr>
          <w:color w:val="3A3A3A"/>
        </w:rPr>
        <w:t>“</w:t>
      </w:r>
      <w:r w:rsidRPr="00ED578A">
        <w:rPr>
          <w:color w:val="3A3A3A"/>
        </w:rPr>
        <w:t xml:space="preserve"> E lei non aveva detto che nessuno era disponibile?</w:t>
      </w:r>
    </w:p>
    <w:p w:rsidR="00AE49E7" w:rsidRPr="002F2F61" w:rsidRDefault="00AE49E7" w:rsidP="00AE49E7">
      <w:pPr>
        <w:shd w:val="clear" w:color="auto" w:fill="FFFFFF"/>
        <w:spacing w:line="240" w:lineRule="atLeast"/>
        <w:ind w:left="426"/>
        <w:rPr>
          <w:color w:val="3A3A3A"/>
          <w:sz w:val="16"/>
          <w:szCs w:val="16"/>
        </w:rPr>
      </w:pPr>
    </w:p>
    <w:p w:rsidR="00AE49E7" w:rsidRDefault="00AE49E7" w:rsidP="00AE49E7">
      <w:pPr>
        <w:pStyle w:val="NormaleWeb"/>
        <w:numPr>
          <w:ilvl w:val="0"/>
          <w:numId w:val="5"/>
        </w:numPr>
        <w:spacing w:before="0" w:beforeAutospacing="0" w:after="0" w:afterAutospacing="0" w:line="240" w:lineRule="atLeast"/>
        <w:ind w:left="425" w:hanging="425"/>
      </w:pPr>
      <w:r>
        <w:t>Un ragazzo esce a fare un giro in moto. Ad un certo punto qualcosa gli viene addosso, accosta e si accorge di aver urtato un passerotto; il passerotto è privo si sensi, ma ancora respira. Il ragazzo, sperando che possa riprendersi, lo porta a casa, lo mette in una gabbietta con un po’ di acqua e qualche briciola di pane. Poi esce di nuovo.</w:t>
      </w:r>
      <w:r>
        <w:br/>
        <w:t>Dopo un po’ il passerotto rinviene, e vedendosi lì, con le sbarre, il pane, l’</w:t>
      </w:r>
      <w:proofErr w:type="spellStart"/>
      <w:r>
        <w:t>acqua…</w:t>
      </w:r>
      <w:proofErr w:type="spellEnd"/>
      <w:r>
        <w:t xml:space="preserve"> tutto ad un tratto pensa:</w:t>
      </w:r>
      <w:r>
        <w:br/>
        <w:t>– Ma vuoi vedere che mi hanno messo dentro per via di quel motociclista che ho investito sulla strada!!!</w:t>
      </w:r>
    </w:p>
    <w:p w:rsidR="00AE49E7" w:rsidRPr="002F2F61" w:rsidRDefault="00AE49E7" w:rsidP="00AE49E7">
      <w:pPr>
        <w:pStyle w:val="NormaleWeb"/>
        <w:spacing w:before="0" w:beforeAutospacing="0" w:after="0" w:afterAutospacing="0" w:line="240" w:lineRule="atLeast"/>
        <w:rPr>
          <w:sz w:val="16"/>
          <w:szCs w:val="16"/>
        </w:rPr>
      </w:pPr>
    </w:p>
    <w:p w:rsidR="00AE49E7" w:rsidRPr="002F2F61" w:rsidRDefault="00AE49E7" w:rsidP="00AE49E7">
      <w:pPr>
        <w:pStyle w:val="Paragrafoelenco"/>
        <w:numPr>
          <w:ilvl w:val="0"/>
          <w:numId w:val="5"/>
        </w:numPr>
        <w:shd w:val="clear" w:color="auto" w:fill="FFFFFF"/>
        <w:spacing w:after="0" w:line="240" w:lineRule="atLeast"/>
        <w:ind w:left="425" w:hanging="425"/>
        <w:rPr>
          <w:rFonts w:ascii="Times New Roman" w:eastAsia="Times New Roman" w:hAnsi="Times New Roman"/>
          <w:sz w:val="24"/>
          <w:szCs w:val="24"/>
          <w:lang w:eastAsia="it-IT"/>
        </w:rPr>
      </w:pPr>
      <w:r w:rsidRPr="002F2F61">
        <w:rPr>
          <w:rFonts w:ascii="Times New Roman" w:eastAsia="Times New Roman" w:hAnsi="Times New Roman"/>
          <w:sz w:val="24"/>
          <w:szCs w:val="24"/>
          <w:lang w:eastAsia="it-IT"/>
        </w:rPr>
        <w:t>Una donna si sposa con un uomo che prende il vizio del bere. Il tempo passa e l’uomo beve sempre di più, finché ad un certo punto la moglie teme che possa diventare un alcolizzato e rovinarsi la vita.</w:t>
      </w:r>
      <w:r w:rsidRPr="002F2F61">
        <w:rPr>
          <w:rFonts w:ascii="Times New Roman" w:eastAsia="Times New Roman" w:hAnsi="Times New Roman"/>
          <w:sz w:val="24"/>
          <w:szCs w:val="24"/>
          <w:lang w:eastAsia="it-IT"/>
        </w:rPr>
        <w:br/>
        <w:t>Allora una sera riempie due bicchieri, uno di acqua e uno di whisky e li mette di fronte al marito.</w:t>
      </w:r>
      <w:r>
        <w:rPr>
          <w:rFonts w:ascii="Times New Roman" w:eastAsia="Times New Roman" w:hAnsi="Times New Roman"/>
          <w:sz w:val="24"/>
          <w:szCs w:val="24"/>
          <w:lang w:eastAsia="it-IT"/>
        </w:rPr>
        <w:t xml:space="preserve"> </w:t>
      </w:r>
      <w:r w:rsidRPr="002F2F61">
        <w:rPr>
          <w:rFonts w:ascii="Times New Roman" w:eastAsia="Times New Roman" w:hAnsi="Times New Roman"/>
          <w:sz w:val="24"/>
          <w:szCs w:val="24"/>
          <w:lang w:eastAsia="it-IT"/>
        </w:rPr>
        <w:t>Poi prende una scatola, ne estrae un verme, lo mette nel bicchiere con l’acqua e il verme nuota.</w:t>
      </w:r>
      <w:r>
        <w:rPr>
          <w:rFonts w:ascii="Times New Roman" w:eastAsia="Times New Roman" w:hAnsi="Times New Roman"/>
          <w:sz w:val="24"/>
          <w:szCs w:val="24"/>
          <w:lang w:eastAsia="it-IT"/>
        </w:rPr>
        <w:t xml:space="preserve"> </w:t>
      </w:r>
      <w:r w:rsidRPr="002F2F61">
        <w:rPr>
          <w:rFonts w:ascii="Times New Roman" w:eastAsia="Times New Roman" w:hAnsi="Times New Roman"/>
          <w:sz w:val="24"/>
          <w:szCs w:val="24"/>
          <w:lang w:eastAsia="it-IT"/>
        </w:rPr>
        <w:t>Poi prende un nuovo verme, lo mette nel bicchiere con il whisky e il verme muore immediatamente.</w:t>
      </w:r>
      <w:r w:rsidRPr="002F2F61">
        <w:rPr>
          <w:rFonts w:ascii="Times New Roman" w:eastAsia="Times New Roman" w:hAnsi="Times New Roman"/>
          <w:sz w:val="24"/>
          <w:szCs w:val="24"/>
          <w:lang w:eastAsia="it-IT"/>
        </w:rPr>
        <w:br/>
        <w:t>Al che la donna punta l’indice verso il marito e gli fa:</w:t>
      </w:r>
      <w:r w:rsidRPr="002F2F61">
        <w:rPr>
          <w:rFonts w:ascii="Times New Roman" w:eastAsia="Times New Roman" w:hAnsi="Times New Roman"/>
          <w:sz w:val="24"/>
          <w:szCs w:val="24"/>
          <w:lang w:eastAsia="it-IT"/>
        </w:rPr>
        <w:br/>
        <w:t>– Che cosa ti insegna questo??</w:t>
      </w:r>
      <w:r w:rsidRPr="002F2F61">
        <w:rPr>
          <w:rFonts w:ascii="Times New Roman" w:eastAsia="Times New Roman" w:hAnsi="Times New Roman"/>
          <w:sz w:val="24"/>
          <w:szCs w:val="24"/>
          <w:lang w:eastAsia="it-IT"/>
        </w:rPr>
        <w:br/>
        <w:t>– Che se bevo whisky, non avrò i vermi!!</w:t>
      </w:r>
    </w:p>
    <w:p w:rsidR="00AE49E7" w:rsidRDefault="00AE49E7" w:rsidP="00AE49E7">
      <w:pPr>
        <w:shd w:val="clear" w:color="auto" w:fill="FFFFFF"/>
        <w:spacing w:before="100" w:beforeAutospacing="1" w:after="100" w:afterAutospacing="1"/>
        <w:jc w:val="right"/>
        <w:rPr>
          <w:color w:val="3A3A3A"/>
        </w:rPr>
      </w:pPr>
      <w:r w:rsidRPr="002F2F61">
        <w:rPr>
          <w:color w:val="3A3A3A"/>
        </w:rPr>
        <w:t>Ricerca a cura di Bruno</w:t>
      </w:r>
    </w:p>
    <w:p w:rsidR="00AE098D" w:rsidRDefault="00AE098D" w:rsidP="00AE098D">
      <w:pPr>
        <w:tabs>
          <w:tab w:val="left" w:pos="9360"/>
        </w:tabs>
        <w:autoSpaceDE w:val="0"/>
        <w:autoSpaceDN w:val="0"/>
        <w:adjustRightInd w:val="0"/>
        <w:ind w:left="360" w:right="278"/>
        <w:jc w:val="center"/>
        <w:outlineLvl w:val="0"/>
        <w:rPr>
          <w:b/>
          <w:bCs/>
        </w:rPr>
      </w:pPr>
      <w:r>
        <w:rPr>
          <w:b/>
          <w:bCs/>
        </w:rPr>
        <w:lastRenderedPageBreak/>
        <w:t>SEQUENZA ALLO SPIRITO SANTO</w:t>
      </w:r>
    </w:p>
    <w:p w:rsidR="00AE098D" w:rsidRPr="00BF0E4F" w:rsidRDefault="00AE098D" w:rsidP="00BF0E4F">
      <w:pPr>
        <w:tabs>
          <w:tab w:val="left" w:pos="9360"/>
          <w:tab w:val="left" w:pos="9630"/>
        </w:tabs>
        <w:autoSpaceDE w:val="0"/>
        <w:autoSpaceDN w:val="0"/>
        <w:adjustRightInd w:val="0"/>
        <w:ind w:left="1134" w:right="278"/>
        <w:jc w:val="both"/>
      </w:pPr>
      <w:r w:rsidRPr="00BF0E4F">
        <w:t>Vieni Santo Spirito, manda a noi dal cielo un raggio della tua luce.</w:t>
      </w:r>
    </w:p>
    <w:p w:rsidR="00AE098D" w:rsidRPr="00BF0E4F" w:rsidRDefault="00AE098D" w:rsidP="00BF0E4F">
      <w:pPr>
        <w:tabs>
          <w:tab w:val="left" w:pos="9360"/>
          <w:tab w:val="left" w:pos="9630"/>
        </w:tabs>
        <w:autoSpaceDE w:val="0"/>
        <w:autoSpaceDN w:val="0"/>
        <w:adjustRightInd w:val="0"/>
        <w:ind w:left="1134" w:right="278"/>
        <w:jc w:val="both"/>
      </w:pPr>
      <w:r w:rsidRPr="00BF0E4F">
        <w:t>Vieni padre dei poveri, vieni datore dei doni, vieni luce dei cuori.</w:t>
      </w:r>
    </w:p>
    <w:p w:rsidR="00AE098D" w:rsidRPr="00BF0E4F" w:rsidRDefault="00AE098D" w:rsidP="00BF0E4F">
      <w:pPr>
        <w:tabs>
          <w:tab w:val="left" w:pos="9360"/>
        </w:tabs>
        <w:autoSpaceDE w:val="0"/>
        <w:autoSpaceDN w:val="0"/>
        <w:adjustRightInd w:val="0"/>
        <w:ind w:left="1134" w:right="278"/>
        <w:jc w:val="both"/>
      </w:pPr>
      <w:r w:rsidRPr="00BF0E4F">
        <w:t>Consolatore perfetto, ospite dolce dell’anima, dolcissimo sollievo.</w:t>
      </w:r>
    </w:p>
    <w:p w:rsidR="00AE098D" w:rsidRPr="00BF0E4F" w:rsidRDefault="00AE098D" w:rsidP="00BF0E4F">
      <w:pPr>
        <w:tabs>
          <w:tab w:val="left" w:pos="9360"/>
          <w:tab w:val="left" w:pos="9900"/>
        </w:tabs>
        <w:autoSpaceDE w:val="0"/>
        <w:autoSpaceDN w:val="0"/>
        <w:adjustRightInd w:val="0"/>
        <w:ind w:left="1134" w:right="278"/>
        <w:jc w:val="both"/>
      </w:pPr>
      <w:r w:rsidRPr="00BF0E4F">
        <w:t>Nella fatica, riposo, nella calura, riparo, nel pianto, conforto.</w:t>
      </w:r>
    </w:p>
    <w:p w:rsidR="00AE098D" w:rsidRPr="00BF0E4F" w:rsidRDefault="00AE098D" w:rsidP="00BF0E4F">
      <w:pPr>
        <w:tabs>
          <w:tab w:val="left" w:pos="9360"/>
        </w:tabs>
        <w:autoSpaceDE w:val="0"/>
        <w:autoSpaceDN w:val="0"/>
        <w:adjustRightInd w:val="0"/>
        <w:ind w:left="1134" w:right="278"/>
        <w:jc w:val="both"/>
      </w:pPr>
      <w:r w:rsidRPr="00BF0E4F">
        <w:t>O luce beatissima, invadi nell’intimo il cuore dei tuoi fedeli.</w:t>
      </w:r>
    </w:p>
    <w:p w:rsidR="00AE098D" w:rsidRPr="00BF0E4F" w:rsidRDefault="00AE098D" w:rsidP="00BF0E4F">
      <w:pPr>
        <w:tabs>
          <w:tab w:val="left" w:pos="7110"/>
        </w:tabs>
        <w:autoSpaceDE w:val="0"/>
        <w:autoSpaceDN w:val="0"/>
        <w:adjustRightInd w:val="0"/>
        <w:ind w:left="1134" w:right="278"/>
        <w:jc w:val="both"/>
      </w:pPr>
      <w:r w:rsidRPr="00BF0E4F">
        <w:t>Senza la tua forza nulla è nell’uomo, nulla senza colpa.</w:t>
      </w:r>
      <w:r w:rsidRPr="00BF0E4F">
        <w:tab/>
      </w:r>
    </w:p>
    <w:p w:rsidR="00AE098D" w:rsidRPr="00BF0E4F" w:rsidRDefault="00AE098D" w:rsidP="00BF0E4F">
      <w:pPr>
        <w:tabs>
          <w:tab w:val="left" w:pos="6390"/>
          <w:tab w:val="left" w:pos="9360"/>
        </w:tabs>
        <w:autoSpaceDE w:val="0"/>
        <w:autoSpaceDN w:val="0"/>
        <w:adjustRightInd w:val="0"/>
        <w:ind w:left="1134" w:right="278"/>
        <w:jc w:val="both"/>
      </w:pPr>
      <w:r w:rsidRPr="00BF0E4F">
        <w:t>Lava ciò che è sordido, bagna ciò che è arido, sana ciò che sanguina.</w:t>
      </w:r>
    </w:p>
    <w:p w:rsidR="00AE098D" w:rsidRPr="00BF0E4F" w:rsidRDefault="00AE098D" w:rsidP="00BF0E4F">
      <w:pPr>
        <w:tabs>
          <w:tab w:val="left" w:pos="9360"/>
          <w:tab w:val="left" w:pos="10800"/>
        </w:tabs>
        <w:autoSpaceDE w:val="0"/>
        <w:autoSpaceDN w:val="0"/>
        <w:adjustRightInd w:val="0"/>
        <w:ind w:left="1134" w:right="278"/>
        <w:jc w:val="both"/>
      </w:pPr>
      <w:r w:rsidRPr="00BF0E4F">
        <w:t>Piega ciò che è rigido, scalda ciò che è gelido, drizza ciò che è sviato.</w:t>
      </w:r>
    </w:p>
    <w:p w:rsidR="00AE098D" w:rsidRPr="00BF0E4F" w:rsidRDefault="00AE098D" w:rsidP="00BF0E4F">
      <w:pPr>
        <w:tabs>
          <w:tab w:val="left" w:pos="9360"/>
        </w:tabs>
        <w:autoSpaceDE w:val="0"/>
        <w:autoSpaceDN w:val="0"/>
        <w:adjustRightInd w:val="0"/>
        <w:ind w:left="1134" w:right="278"/>
        <w:jc w:val="both"/>
      </w:pPr>
      <w:r w:rsidRPr="00BF0E4F">
        <w:t>Dona ai tuoi fedeli che solo in te confidano i tuoi santi doni.</w:t>
      </w:r>
    </w:p>
    <w:p w:rsidR="00AE098D" w:rsidRPr="00BF0E4F" w:rsidRDefault="00AE098D" w:rsidP="00BF0E4F">
      <w:pPr>
        <w:tabs>
          <w:tab w:val="left" w:pos="9360"/>
        </w:tabs>
        <w:autoSpaceDE w:val="0"/>
        <w:autoSpaceDN w:val="0"/>
        <w:adjustRightInd w:val="0"/>
        <w:ind w:left="1134" w:right="278"/>
        <w:jc w:val="both"/>
      </w:pPr>
      <w:r w:rsidRPr="00BF0E4F">
        <w:t>Dona virtù e premio, dona morte santa, dona gioia eterna. Amen</w:t>
      </w:r>
    </w:p>
    <w:p w:rsidR="00AE098D" w:rsidRPr="00BF0E4F" w:rsidRDefault="00AE098D" w:rsidP="00BF0E4F">
      <w:pPr>
        <w:tabs>
          <w:tab w:val="left" w:pos="9360"/>
        </w:tabs>
        <w:autoSpaceDE w:val="0"/>
        <w:autoSpaceDN w:val="0"/>
        <w:adjustRightInd w:val="0"/>
        <w:ind w:left="1134" w:right="278"/>
        <w:jc w:val="both"/>
        <w:rPr>
          <w:sz w:val="28"/>
          <w:szCs w:val="28"/>
        </w:rPr>
      </w:pPr>
    </w:p>
    <w:p w:rsidR="00AE098D" w:rsidRDefault="00AE098D" w:rsidP="00AE098D">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preghiera nella stanza di Madre Speranza</w:t>
      </w:r>
      <w:r>
        <w:rPr>
          <w:rFonts w:ascii="Blackadder ITC" w:hAnsi="Blackadder ITC" w:cs="Blackadder ITC"/>
          <w:b/>
          <w:bCs/>
          <w:sz w:val="36"/>
          <w:szCs w:val="36"/>
        </w:rPr>
        <w:t>.</w:t>
      </w:r>
    </w:p>
    <w:p w:rsidR="00AE098D" w:rsidRDefault="00AE098D" w:rsidP="00AE098D">
      <w:pPr>
        <w:tabs>
          <w:tab w:val="left" w:pos="9360"/>
        </w:tabs>
        <w:autoSpaceDE w:val="0"/>
        <w:autoSpaceDN w:val="0"/>
        <w:adjustRightInd w:val="0"/>
        <w:spacing w:line="240" w:lineRule="atLeast"/>
        <w:ind w:left="360" w:right="278"/>
        <w:jc w:val="center"/>
        <w:rPr>
          <w:rFonts w:ascii="Victorian LET" w:hAnsi="Victorian LET" w:cs="Victorian LET"/>
          <w:b/>
          <w:sz w:val="36"/>
          <w:szCs w:val="36"/>
        </w:rPr>
      </w:pPr>
      <w:r>
        <w:rPr>
          <w:rFonts w:ascii="Victorian LET" w:hAnsi="Victorian LET" w:cs="Victorian LET"/>
          <w:b/>
          <w:sz w:val="36"/>
          <w:szCs w:val="36"/>
        </w:rPr>
        <w:t>*****************************</w:t>
      </w:r>
    </w:p>
    <w:p w:rsidR="00AE098D" w:rsidRDefault="00AE098D" w:rsidP="00AE098D">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Venerdì 2</w:t>
      </w:r>
      <w:r w:rsidR="00BF0E4F">
        <w:rPr>
          <w:rFonts w:ascii="Blackadder ITC" w:hAnsi="Blackadder ITC" w:cs="Blackadder ITC"/>
          <w:b/>
          <w:bCs/>
          <w:sz w:val="36"/>
          <w:szCs w:val="36"/>
        </w:rPr>
        <w:t>9</w:t>
      </w:r>
      <w:r>
        <w:rPr>
          <w:rFonts w:ascii="Blackadder ITC" w:hAnsi="Blackadder ITC" w:cs="Blackadder ITC"/>
          <w:b/>
          <w:bCs/>
          <w:sz w:val="36"/>
          <w:szCs w:val="36"/>
        </w:rPr>
        <w:t xml:space="preserve"> aprile </w:t>
      </w:r>
      <w:r>
        <w:rPr>
          <w:rFonts w:ascii="Blackadder ITC" w:hAnsi="Blackadder ITC" w:cs="Blackadder ITC"/>
          <w:b/>
          <w:bCs/>
          <w:sz w:val="36"/>
          <w:szCs w:val="36"/>
          <w:u w:val="single"/>
        </w:rPr>
        <w:t xml:space="preserve">Giornata  Eucaristica Sacerdotale di Adorazione </w:t>
      </w:r>
    </w:p>
    <w:p w:rsidR="00AE098D" w:rsidRDefault="00AE098D" w:rsidP="00AE098D">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18. </w:t>
      </w:r>
    </w:p>
    <w:p w:rsidR="00AE098D" w:rsidRDefault="00AE098D" w:rsidP="00AE098D">
      <w:pPr>
        <w:tabs>
          <w:tab w:val="left" w:pos="6195"/>
          <w:tab w:val="left" w:pos="9360"/>
        </w:tabs>
        <w:autoSpaceDE w:val="0"/>
        <w:autoSpaceDN w:val="0"/>
        <w:adjustRightInd w:val="0"/>
        <w:spacing w:line="240" w:lineRule="atLeast"/>
        <w:ind w:left="360" w:right="278"/>
        <w:jc w:val="center"/>
        <w:rPr>
          <w:rFonts w:ascii="Victorian LET" w:hAnsi="Victorian LET" w:cs="Victorian LET"/>
          <w:b/>
          <w:sz w:val="36"/>
          <w:szCs w:val="36"/>
        </w:rPr>
      </w:pPr>
      <w:r>
        <w:rPr>
          <w:rFonts w:ascii="Victorian LET" w:hAnsi="Victorian LET" w:cs="Victorian LET"/>
          <w:b/>
          <w:sz w:val="36"/>
          <w:szCs w:val="36"/>
        </w:rPr>
        <w:t>*****************************</w:t>
      </w:r>
    </w:p>
    <w:p w:rsidR="00AE098D" w:rsidRDefault="00AE098D" w:rsidP="00AE098D">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rPr>
      </w:pPr>
      <w:r>
        <w:rPr>
          <w:rFonts w:ascii="Blackadder ITC" w:hAnsi="Blackadder ITC" w:cs="Blackadder ITC"/>
          <w:b/>
          <w:bCs/>
          <w:sz w:val="36"/>
          <w:szCs w:val="36"/>
        </w:rPr>
        <w:t>Per chi lo desidera, sabato, sempre on-line alle 20,45 riprenderemo il Rosario della Sacra Famiglia.</w:t>
      </w:r>
    </w:p>
    <w:p w:rsidR="00AE098D" w:rsidRDefault="00AE098D" w:rsidP="00AE098D">
      <w:pPr>
        <w:tabs>
          <w:tab w:val="left" w:pos="9360"/>
        </w:tabs>
        <w:autoSpaceDE w:val="0"/>
        <w:autoSpaceDN w:val="0"/>
        <w:adjustRightInd w:val="0"/>
        <w:spacing w:line="240" w:lineRule="atLeast"/>
        <w:ind w:left="360" w:right="278"/>
        <w:jc w:val="center"/>
        <w:rPr>
          <w:rFonts w:ascii="Victorian LET" w:hAnsi="Victorian LET" w:cs="Victorian LET"/>
          <w:b/>
          <w:sz w:val="36"/>
          <w:szCs w:val="36"/>
        </w:rPr>
      </w:pPr>
      <w:r>
        <w:rPr>
          <w:rFonts w:ascii="Victorian LET" w:hAnsi="Victorian LET" w:cs="Victorian LET"/>
          <w:b/>
          <w:sz w:val="36"/>
          <w:szCs w:val="36"/>
        </w:rPr>
        <w:t>*****************************</w:t>
      </w:r>
    </w:p>
    <w:p w:rsidR="00AE098D" w:rsidRPr="00D765DB" w:rsidRDefault="00AE098D" w:rsidP="00AE098D">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rPr>
      </w:pPr>
      <w:r w:rsidRPr="00D765DB">
        <w:rPr>
          <w:rFonts w:ascii="Blackadder ITC" w:hAnsi="Blackadder ITC" w:cs="Blackadder ITC"/>
          <w:b/>
          <w:bCs/>
          <w:sz w:val="36"/>
          <w:szCs w:val="36"/>
        </w:rPr>
        <w:t>Chi desidera recitare il Rosario nella sua casa, si metta in lista per ricevere la Madonnina pellegrina</w:t>
      </w:r>
    </w:p>
    <w:p w:rsidR="00AE098D" w:rsidRDefault="00AE098D" w:rsidP="00AE098D">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rPr>
      </w:pPr>
      <w:r>
        <w:rPr>
          <w:rFonts w:ascii="Blackadder ITC" w:hAnsi="Blackadder ITC" w:cs="Blackadder ITC"/>
          <w:b/>
          <w:bCs/>
          <w:sz w:val="36"/>
          <w:szCs w:val="36"/>
        </w:rPr>
        <w:t>**************************************</w:t>
      </w:r>
    </w:p>
    <w:p w:rsidR="00BF0E4F" w:rsidRDefault="00BF0E4F" w:rsidP="00AE098D">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rPr>
      </w:pPr>
      <w:r>
        <w:rPr>
          <w:rFonts w:ascii="Blackadder ITC" w:hAnsi="Blackadder ITC" w:cs="Blackadder ITC"/>
          <w:b/>
          <w:bCs/>
          <w:sz w:val="36"/>
          <w:szCs w:val="36"/>
        </w:rPr>
        <w:t>Il 31 maggio celebreremo l’anniversario della beatificazione della Madre Speranza. Informarsi per la partecipazione.</w:t>
      </w:r>
    </w:p>
    <w:p w:rsidR="00AE098D" w:rsidRDefault="00AE098D" w:rsidP="00AE098D">
      <w:pPr>
        <w:spacing w:line="240" w:lineRule="atLeast"/>
        <w:ind w:left="360"/>
        <w:jc w:val="center"/>
        <w:outlineLvl w:val="0"/>
        <w:rPr>
          <w:rFonts w:ascii="Blackadder ITC" w:hAnsi="Blackadder ITC" w:cstheme="minorBidi"/>
          <w:b/>
          <w:bCs/>
          <w:sz w:val="16"/>
          <w:szCs w:val="16"/>
        </w:rPr>
      </w:pPr>
    </w:p>
    <w:p w:rsidR="00AE098D" w:rsidRDefault="00AE098D" w:rsidP="00AE098D">
      <w:pPr>
        <w:spacing w:line="240" w:lineRule="atLeast"/>
        <w:ind w:left="360"/>
        <w:jc w:val="center"/>
        <w:outlineLvl w:val="0"/>
        <w:rPr>
          <w:rFonts w:ascii="Blackadder ITC" w:hAnsi="Blackadder ITC"/>
          <w:b/>
          <w:bCs/>
          <w:sz w:val="32"/>
          <w:szCs w:val="32"/>
        </w:rPr>
      </w:pPr>
      <w:r>
        <w:rPr>
          <w:rFonts w:ascii="Blackadder ITC" w:hAnsi="Blackadder ITC"/>
          <w:b/>
          <w:bCs/>
          <w:sz w:val="32"/>
          <w:szCs w:val="32"/>
        </w:rPr>
        <w:t xml:space="preserve">Messaggio di </w:t>
      </w:r>
      <w:proofErr w:type="spellStart"/>
      <w:r>
        <w:rPr>
          <w:rFonts w:ascii="Blackadder ITC" w:hAnsi="Blackadder ITC"/>
          <w:b/>
          <w:bCs/>
          <w:sz w:val="32"/>
          <w:szCs w:val="32"/>
        </w:rPr>
        <w:t>Medugorje</w:t>
      </w:r>
      <w:proofErr w:type="spellEnd"/>
      <w:r>
        <w:rPr>
          <w:rFonts w:ascii="Blackadder ITC" w:hAnsi="Blackadder ITC"/>
          <w:b/>
          <w:bCs/>
          <w:sz w:val="32"/>
          <w:szCs w:val="32"/>
        </w:rPr>
        <w:t xml:space="preserve"> del 25 aprile 2022</w:t>
      </w:r>
    </w:p>
    <w:p w:rsidR="00BF0E4F" w:rsidRDefault="00BF0E4F" w:rsidP="00BF0E4F">
      <w:pPr>
        <w:pStyle w:val="NormaleWeb"/>
        <w:shd w:val="clear" w:color="auto" w:fill="FFFFFF"/>
        <w:spacing w:before="0" w:beforeAutospacing="0" w:after="0" w:afterAutospacing="0" w:line="240" w:lineRule="atLeast"/>
        <w:jc w:val="center"/>
        <w:rPr>
          <w:i/>
          <w:color w:val="212529"/>
          <w:sz w:val="28"/>
          <w:szCs w:val="28"/>
        </w:rPr>
      </w:pPr>
      <w:r w:rsidRPr="00BF0E4F">
        <w:rPr>
          <w:i/>
          <w:color w:val="212529"/>
          <w:sz w:val="28"/>
          <w:szCs w:val="28"/>
        </w:rPr>
        <w:t xml:space="preserve">”Cari figli! </w:t>
      </w:r>
    </w:p>
    <w:p w:rsidR="00BF0E4F" w:rsidRPr="00BF0E4F" w:rsidRDefault="00BF0E4F" w:rsidP="00BF0E4F">
      <w:pPr>
        <w:pStyle w:val="NormaleWeb"/>
        <w:shd w:val="clear" w:color="auto" w:fill="FFFFFF"/>
        <w:spacing w:before="0" w:beforeAutospacing="0" w:after="0" w:afterAutospacing="0" w:line="240" w:lineRule="atLeast"/>
        <w:jc w:val="center"/>
        <w:rPr>
          <w:i/>
          <w:color w:val="212529"/>
          <w:sz w:val="28"/>
          <w:szCs w:val="28"/>
        </w:rPr>
      </w:pPr>
      <w:r w:rsidRPr="00BF0E4F">
        <w:rPr>
          <w:i/>
          <w:color w:val="212529"/>
          <w:sz w:val="28"/>
          <w:szCs w:val="28"/>
        </w:rPr>
        <w:t>Vi guardo e vedo che siete persi.</w:t>
      </w:r>
    </w:p>
    <w:p w:rsidR="00BF0E4F" w:rsidRDefault="00BF0E4F" w:rsidP="00BF0E4F">
      <w:pPr>
        <w:pStyle w:val="NormaleWeb"/>
        <w:shd w:val="clear" w:color="auto" w:fill="FFFFFF"/>
        <w:spacing w:before="0" w:beforeAutospacing="0" w:after="0" w:afterAutospacing="0" w:line="240" w:lineRule="atLeast"/>
        <w:jc w:val="center"/>
        <w:rPr>
          <w:i/>
          <w:color w:val="212529"/>
          <w:sz w:val="28"/>
          <w:szCs w:val="28"/>
        </w:rPr>
      </w:pPr>
      <w:r w:rsidRPr="00BF0E4F">
        <w:rPr>
          <w:i/>
          <w:color w:val="212529"/>
          <w:sz w:val="28"/>
          <w:szCs w:val="28"/>
        </w:rPr>
        <w:t xml:space="preserve">Perciò vi invito tutti: ritornate a Dio, </w:t>
      </w:r>
    </w:p>
    <w:p w:rsidR="00BF0E4F" w:rsidRDefault="00BF0E4F" w:rsidP="00BF0E4F">
      <w:pPr>
        <w:pStyle w:val="NormaleWeb"/>
        <w:shd w:val="clear" w:color="auto" w:fill="FFFFFF"/>
        <w:spacing w:before="0" w:beforeAutospacing="0" w:after="0" w:afterAutospacing="0" w:line="240" w:lineRule="atLeast"/>
        <w:jc w:val="center"/>
        <w:rPr>
          <w:i/>
          <w:color w:val="212529"/>
          <w:sz w:val="28"/>
          <w:szCs w:val="28"/>
        </w:rPr>
      </w:pPr>
      <w:r w:rsidRPr="00BF0E4F">
        <w:rPr>
          <w:i/>
          <w:color w:val="212529"/>
          <w:sz w:val="28"/>
          <w:szCs w:val="28"/>
        </w:rPr>
        <w:t xml:space="preserve">ritornate alla preghiera e lo Spirito Santo vi colmerà del Suo amore </w:t>
      </w:r>
    </w:p>
    <w:p w:rsidR="00BF0E4F" w:rsidRPr="00BF0E4F" w:rsidRDefault="00BF0E4F" w:rsidP="00BF0E4F">
      <w:pPr>
        <w:pStyle w:val="NormaleWeb"/>
        <w:shd w:val="clear" w:color="auto" w:fill="FFFFFF"/>
        <w:spacing w:before="0" w:beforeAutospacing="0" w:after="0" w:afterAutospacing="0" w:line="240" w:lineRule="atLeast"/>
        <w:jc w:val="center"/>
        <w:rPr>
          <w:i/>
          <w:color w:val="212529"/>
          <w:sz w:val="28"/>
          <w:szCs w:val="28"/>
        </w:rPr>
      </w:pPr>
      <w:r w:rsidRPr="00BF0E4F">
        <w:rPr>
          <w:i/>
          <w:color w:val="212529"/>
          <w:sz w:val="28"/>
          <w:szCs w:val="28"/>
        </w:rPr>
        <w:t>che dona gioia al cuore.</w:t>
      </w:r>
    </w:p>
    <w:p w:rsidR="00BF0E4F" w:rsidRDefault="00BF0E4F" w:rsidP="00BF0E4F">
      <w:pPr>
        <w:pStyle w:val="NormaleWeb"/>
        <w:shd w:val="clear" w:color="auto" w:fill="FFFFFF"/>
        <w:spacing w:before="0" w:beforeAutospacing="0" w:after="0" w:afterAutospacing="0" w:line="240" w:lineRule="atLeast"/>
        <w:jc w:val="center"/>
        <w:rPr>
          <w:i/>
          <w:color w:val="212529"/>
          <w:sz w:val="28"/>
          <w:szCs w:val="28"/>
        </w:rPr>
      </w:pPr>
      <w:r w:rsidRPr="00BF0E4F">
        <w:rPr>
          <w:i/>
          <w:color w:val="212529"/>
          <w:sz w:val="28"/>
          <w:szCs w:val="28"/>
        </w:rPr>
        <w:t xml:space="preserve">La speranza crescerà in voi e in un futuro migliore </w:t>
      </w:r>
    </w:p>
    <w:p w:rsidR="00BF0E4F" w:rsidRDefault="00BF0E4F" w:rsidP="00BF0E4F">
      <w:pPr>
        <w:pStyle w:val="NormaleWeb"/>
        <w:shd w:val="clear" w:color="auto" w:fill="FFFFFF"/>
        <w:spacing w:before="0" w:beforeAutospacing="0" w:after="0" w:afterAutospacing="0" w:line="240" w:lineRule="atLeast"/>
        <w:jc w:val="center"/>
        <w:rPr>
          <w:i/>
          <w:color w:val="212529"/>
          <w:sz w:val="28"/>
          <w:szCs w:val="28"/>
        </w:rPr>
      </w:pPr>
      <w:r w:rsidRPr="00BF0E4F">
        <w:rPr>
          <w:i/>
          <w:color w:val="212529"/>
          <w:sz w:val="28"/>
          <w:szCs w:val="28"/>
        </w:rPr>
        <w:t xml:space="preserve">e voi diventerete testimoni gioiosi della Misericordia Divina </w:t>
      </w:r>
    </w:p>
    <w:p w:rsidR="00BF0E4F" w:rsidRPr="00BF0E4F" w:rsidRDefault="00BF0E4F" w:rsidP="00BF0E4F">
      <w:pPr>
        <w:pStyle w:val="NormaleWeb"/>
        <w:shd w:val="clear" w:color="auto" w:fill="FFFFFF"/>
        <w:spacing w:before="0" w:beforeAutospacing="0" w:after="0" w:afterAutospacing="0" w:line="240" w:lineRule="atLeast"/>
        <w:jc w:val="center"/>
        <w:rPr>
          <w:i/>
          <w:color w:val="212529"/>
          <w:sz w:val="28"/>
          <w:szCs w:val="28"/>
        </w:rPr>
      </w:pPr>
      <w:r w:rsidRPr="00BF0E4F">
        <w:rPr>
          <w:i/>
          <w:color w:val="212529"/>
          <w:sz w:val="28"/>
          <w:szCs w:val="28"/>
        </w:rPr>
        <w:t>in voi ed attorno a voi.</w:t>
      </w:r>
    </w:p>
    <w:p w:rsidR="00BF0E4F" w:rsidRDefault="00BF0E4F" w:rsidP="00BF0E4F">
      <w:pPr>
        <w:pStyle w:val="NormaleWeb"/>
        <w:shd w:val="clear" w:color="auto" w:fill="FFFFFF"/>
        <w:spacing w:before="0" w:beforeAutospacing="0" w:after="360" w:afterAutospacing="0"/>
        <w:jc w:val="center"/>
        <w:rPr>
          <w:i/>
          <w:color w:val="212529"/>
          <w:sz w:val="28"/>
          <w:szCs w:val="28"/>
        </w:rPr>
      </w:pPr>
      <w:r w:rsidRPr="00BF0E4F">
        <w:rPr>
          <w:i/>
          <w:color w:val="212529"/>
          <w:sz w:val="28"/>
          <w:szCs w:val="28"/>
        </w:rPr>
        <w:t>Grazie per aver risposto alla mia chiamata.”</w:t>
      </w:r>
    </w:p>
    <w:p w:rsidR="00AE098D" w:rsidRDefault="00AE098D" w:rsidP="00BF0E4F">
      <w:pPr>
        <w:pStyle w:val="NormaleWeb"/>
        <w:shd w:val="clear" w:color="auto" w:fill="FFFFFF"/>
        <w:spacing w:before="0" w:beforeAutospacing="0" w:after="360" w:afterAutospacing="0"/>
        <w:jc w:val="center"/>
      </w:pPr>
      <w:r>
        <w:rPr>
          <w:rFonts w:ascii="Victorian LET" w:hAnsi="Victorian LET" w:cs="Victorian LET"/>
          <w:b/>
          <w:sz w:val="36"/>
          <w:szCs w:val="36"/>
        </w:rPr>
        <w:t>******************</w:t>
      </w:r>
    </w:p>
    <w:sectPr w:rsidR="00AE098D" w:rsidSect="00471104">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6093" w:rsidRDefault="00046093" w:rsidP="00927580">
      <w:r>
        <w:separator/>
      </w:r>
    </w:p>
  </w:endnote>
  <w:endnote w:type="continuationSeparator" w:id="0">
    <w:p w:rsidR="00046093" w:rsidRDefault="00046093" w:rsidP="0092758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stellar">
    <w:panose1 w:val="020A0402060406010301"/>
    <w:charset w:val="00"/>
    <w:family w:val="roman"/>
    <w:pitch w:val="variable"/>
    <w:sig w:usb0="00000003" w:usb1="00000000" w:usb2="00000000" w:usb3="00000000" w:csb0="00000001" w:csb1="00000000"/>
  </w:font>
  <w:font w:name="AR DECODE">
    <w:panose1 w:val="02000000000000000000"/>
    <w:charset w:val="00"/>
    <w:family w:val="auto"/>
    <w:pitch w:val="variable"/>
    <w:sig w:usb0="8000002F" w:usb1="0000000A" w:usb2="00000000" w:usb3="00000000" w:csb0="00000001" w:csb1="00000000"/>
  </w:font>
  <w:font w:name="Freestyle Script">
    <w:panose1 w:val="030804020302050B04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Comic Sans MS">
    <w:panose1 w:val="030F0702030302020204"/>
    <w:charset w:val="00"/>
    <w:family w:val="script"/>
    <w:pitch w:val="variable"/>
    <w:sig w:usb0="00000287" w:usb1="00000013" w:usb2="00000000" w:usb3="00000000" w:csb0="0000009F" w:csb1="00000000"/>
  </w:font>
  <w:font w:name="AR CHRISTY">
    <w:panose1 w:val="02000000000000000000"/>
    <w:charset w:val="00"/>
    <w:family w:val="auto"/>
    <w:pitch w:val="variable"/>
    <w:sig w:usb0="8000002F" w:usb1="0000000A"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691657"/>
      <w:docPartObj>
        <w:docPartGallery w:val="Page Numbers (Bottom of Page)"/>
        <w:docPartUnique/>
      </w:docPartObj>
    </w:sdtPr>
    <w:sdtContent>
      <w:p w:rsidR="007E563C" w:rsidRDefault="00D70F38">
        <w:pPr>
          <w:pStyle w:val="Pidipagina"/>
          <w:jc w:val="center"/>
        </w:pPr>
        <w:fldSimple w:instr="PAGE   \* MERGEFORMAT">
          <w:r w:rsidR="00D901DA">
            <w:rPr>
              <w:noProof/>
            </w:rPr>
            <w:t>11</w:t>
          </w:r>
        </w:fldSimple>
      </w:p>
    </w:sdtContent>
  </w:sdt>
  <w:p w:rsidR="007E563C" w:rsidRDefault="007E563C">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6093" w:rsidRDefault="00046093" w:rsidP="00927580">
      <w:r>
        <w:separator/>
      </w:r>
    </w:p>
  </w:footnote>
  <w:footnote w:type="continuationSeparator" w:id="0">
    <w:p w:rsidR="00046093" w:rsidRDefault="00046093" w:rsidP="0092758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A2072"/>
    <w:multiLevelType w:val="hybridMultilevel"/>
    <w:tmpl w:val="807EF78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053D20BB"/>
    <w:multiLevelType w:val="hybridMultilevel"/>
    <w:tmpl w:val="1B06F374"/>
    <w:lvl w:ilvl="0" w:tplc="B77C9AEE">
      <w:numFmt w:val="bullet"/>
      <w:lvlText w:val="•"/>
      <w:lvlJc w:val="left"/>
      <w:pPr>
        <w:ind w:left="720" w:hanging="360"/>
      </w:pPr>
      <w:rPr>
        <w:rFonts w:ascii="Times New Roman" w:eastAsia="Times New Roman" w:hAnsi="Times New Roman" w:cs="Times New Roman" w:hint="default"/>
        <w:color w:val="00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8541EAE"/>
    <w:multiLevelType w:val="hybridMultilevel"/>
    <w:tmpl w:val="732A6C56"/>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3">
    <w:nsid w:val="154A70B1"/>
    <w:multiLevelType w:val="hybridMultilevel"/>
    <w:tmpl w:val="25F2F6C2"/>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4">
    <w:nsid w:val="19CB25FD"/>
    <w:multiLevelType w:val="hybridMultilevel"/>
    <w:tmpl w:val="E524119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
    <w:nsid w:val="283119A2"/>
    <w:multiLevelType w:val="hybridMultilevel"/>
    <w:tmpl w:val="7F485BCC"/>
    <w:lvl w:ilvl="0" w:tplc="B77C9AEE">
      <w:numFmt w:val="bullet"/>
      <w:lvlText w:val="•"/>
      <w:lvlJc w:val="left"/>
      <w:pPr>
        <w:ind w:left="720" w:hanging="360"/>
      </w:pPr>
      <w:rPr>
        <w:rFonts w:ascii="Times New Roman" w:eastAsia="Times New Roman" w:hAnsi="Times New Roman" w:cs="Times New Roman" w:hint="default"/>
        <w:color w:val="00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87A13EA"/>
    <w:multiLevelType w:val="multilevel"/>
    <w:tmpl w:val="6DE68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BEF2CC0"/>
    <w:multiLevelType w:val="hybridMultilevel"/>
    <w:tmpl w:val="174C2866"/>
    <w:lvl w:ilvl="0" w:tplc="B77C9AEE">
      <w:numFmt w:val="bullet"/>
      <w:lvlText w:val="•"/>
      <w:lvlJc w:val="left"/>
      <w:pPr>
        <w:ind w:left="720" w:hanging="360"/>
      </w:pPr>
      <w:rPr>
        <w:rFonts w:ascii="Times New Roman" w:eastAsia="Times New Roman" w:hAnsi="Times New Roman" w:cs="Times New Roman" w:hint="default"/>
        <w:color w:val="00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442C0841"/>
    <w:multiLevelType w:val="multilevel"/>
    <w:tmpl w:val="18F263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53F36470"/>
    <w:multiLevelType w:val="hybridMultilevel"/>
    <w:tmpl w:val="DF602B00"/>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0">
    <w:nsid w:val="56B23088"/>
    <w:multiLevelType w:val="hybridMultilevel"/>
    <w:tmpl w:val="1FD0FABE"/>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595F69D8"/>
    <w:multiLevelType w:val="hybridMultilevel"/>
    <w:tmpl w:val="C298B6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6CB5294F"/>
    <w:multiLevelType w:val="hybridMultilevel"/>
    <w:tmpl w:val="FB24319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6E421A07"/>
    <w:multiLevelType w:val="hybridMultilevel"/>
    <w:tmpl w:val="04A2FC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754C2374"/>
    <w:multiLevelType w:val="hybridMultilevel"/>
    <w:tmpl w:val="A0044160"/>
    <w:lvl w:ilvl="0" w:tplc="B77C9AEE">
      <w:numFmt w:val="bullet"/>
      <w:lvlText w:val="•"/>
      <w:lvlJc w:val="left"/>
      <w:pPr>
        <w:ind w:left="1080" w:hanging="360"/>
      </w:pPr>
      <w:rPr>
        <w:rFonts w:ascii="Times New Roman" w:eastAsia="Times New Roman" w:hAnsi="Times New Roman" w:cs="Times New Roman" w:hint="default"/>
        <w:color w:val="000000"/>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num>
  <w:num w:numId="3">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num>
  <w:num w:numId="6">
    <w:abstractNumId w:val="13"/>
  </w:num>
  <w:num w:numId="7">
    <w:abstractNumId w:val="12"/>
  </w:num>
  <w:num w:numId="8">
    <w:abstractNumId w:val="3"/>
  </w:num>
  <w:num w:numId="9">
    <w:abstractNumId w:val="2"/>
  </w:num>
  <w:num w:numId="10">
    <w:abstractNumId w:val="0"/>
  </w:num>
  <w:num w:numId="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11"/>
  </w:num>
  <w:num w:numId="14">
    <w:abstractNumId w:val="1"/>
  </w:num>
  <w:num w:numId="15">
    <w:abstractNumId w:val="7"/>
  </w:num>
  <w:num w:numId="16">
    <w:abstractNumId w:val="5"/>
  </w:num>
  <w:num w:numId="17">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5"/>
  <w:proofState w:spelling="clean"/>
  <w:defaultTabStop w:val="708"/>
  <w:hyphenationZone w:val="283"/>
  <w:characterSpacingControl w:val="doNotCompress"/>
  <w:footnotePr>
    <w:footnote w:id="-1"/>
    <w:footnote w:id="0"/>
  </w:footnotePr>
  <w:endnotePr>
    <w:endnote w:id="-1"/>
    <w:endnote w:id="0"/>
  </w:endnotePr>
  <w:compat/>
  <w:rsids>
    <w:rsidRoot w:val="00927580"/>
    <w:rsid w:val="00027238"/>
    <w:rsid w:val="00031CBA"/>
    <w:rsid w:val="000332F5"/>
    <w:rsid w:val="00046093"/>
    <w:rsid w:val="000610A0"/>
    <w:rsid w:val="00070080"/>
    <w:rsid w:val="00070532"/>
    <w:rsid w:val="00070ABF"/>
    <w:rsid w:val="0008093C"/>
    <w:rsid w:val="00082A0B"/>
    <w:rsid w:val="00085ACC"/>
    <w:rsid w:val="00094903"/>
    <w:rsid w:val="000978C4"/>
    <w:rsid w:val="000B7E5D"/>
    <w:rsid w:val="000C37E0"/>
    <w:rsid w:val="000F1D6F"/>
    <w:rsid w:val="00112739"/>
    <w:rsid w:val="00121346"/>
    <w:rsid w:val="0013000F"/>
    <w:rsid w:val="0017790C"/>
    <w:rsid w:val="00180641"/>
    <w:rsid w:val="001855E4"/>
    <w:rsid w:val="0019572F"/>
    <w:rsid w:val="001B3283"/>
    <w:rsid w:val="001F603A"/>
    <w:rsid w:val="0020079C"/>
    <w:rsid w:val="00201EF8"/>
    <w:rsid w:val="00226534"/>
    <w:rsid w:val="0024372A"/>
    <w:rsid w:val="002660DE"/>
    <w:rsid w:val="002963C7"/>
    <w:rsid w:val="002A74D9"/>
    <w:rsid w:val="00300BC0"/>
    <w:rsid w:val="00335C29"/>
    <w:rsid w:val="0035207C"/>
    <w:rsid w:val="00362B34"/>
    <w:rsid w:val="00373244"/>
    <w:rsid w:val="00377EC6"/>
    <w:rsid w:val="00384AFD"/>
    <w:rsid w:val="00390AA2"/>
    <w:rsid w:val="003A3AE3"/>
    <w:rsid w:val="003C1181"/>
    <w:rsid w:val="003C4720"/>
    <w:rsid w:val="003D0435"/>
    <w:rsid w:val="003E4B30"/>
    <w:rsid w:val="00400567"/>
    <w:rsid w:val="00411F36"/>
    <w:rsid w:val="00426AEF"/>
    <w:rsid w:val="00445F90"/>
    <w:rsid w:val="004522C0"/>
    <w:rsid w:val="00457781"/>
    <w:rsid w:val="00471104"/>
    <w:rsid w:val="00474525"/>
    <w:rsid w:val="004A51CD"/>
    <w:rsid w:val="004D1ABE"/>
    <w:rsid w:val="004F25C6"/>
    <w:rsid w:val="00506AB1"/>
    <w:rsid w:val="00545545"/>
    <w:rsid w:val="00560F7A"/>
    <w:rsid w:val="00564801"/>
    <w:rsid w:val="00582791"/>
    <w:rsid w:val="00595D4E"/>
    <w:rsid w:val="005B45E1"/>
    <w:rsid w:val="005D0D3E"/>
    <w:rsid w:val="005D1356"/>
    <w:rsid w:val="005F2DFC"/>
    <w:rsid w:val="00614B3F"/>
    <w:rsid w:val="00631804"/>
    <w:rsid w:val="00633FBC"/>
    <w:rsid w:val="006A6548"/>
    <w:rsid w:val="00727DBB"/>
    <w:rsid w:val="007573FF"/>
    <w:rsid w:val="00757E51"/>
    <w:rsid w:val="0077570E"/>
    <w:rsid w:val="007A41D9"/>
    <w:rsid w:val="007B108B"/>
    <w:rsid w:val="007D7370"/>
    <w:rsid w:val="007E1B70"/>
    <w:rsid w:val="007E563C"/>
    <w:rsid w:val="007F5837"/>
    <w:rsid w:val="0080024F"/>
    <w:rsid w:val="00802E81"/>
    <w:rsid w:val="00815DE2"/>
    <w:rsid w:val="008172AD"/>
    <w:rsid w:val="0082277C"/>
    <w:rsid w:val="00830D71"/>
    <w:rsid w:val="00854FC3"/>
    <w:rsid w:val="00867FC2"/>
    <w:rsid w:val="00882EBE"/>
    <w:rsid w:val="008B20DC"/>
    <w:rsid w:val="008E742E"/>
    <w:rsid w:val="0092413E"/>
    <w:rsid w:val="009255C9"/>
    <w:rsid w:val="00927580"/>
    <w:rsid w:val="009432A1"/>
    <w:rsid w:val="00973460"/>
    <w:rsid w:val="00975075"/>
    <w:rsid w:val="0098729C"/>
    <w:rsid w:val="009913A9"/>
    <w:rsid w:val="009A1AC3"/>
    <w:rsid w:val="00A12765"/>
    <w:rsid w:val="00A37924"/>
    <w:rsid w:val="00A80F70"/>
    <w:rsid w:val="00A90B47"/>
    <w:rsid w:val="00A92007"/>
    <w:rsid w:val="00AB1F8A"/>
    <w:rsid w:val="00AB366C"/>
    <w:rsid w:val="00AB6A66"/>
    <w:rsid w:val="00AD3CC0"/>
    <w:rsid w:val="00AD50CB"/>
    <w:rsid w:val="00AD6256"/>
    <w:rsid w:val="00AE098D"/>
    <w:rsid w:val="00AE49E7"/>
    <w:rsid w:val="00B95506"/>
    <w:rsid w:val="00BB4814"/>
    <w:rsid w:val="00BB65D4"/>
    <w:rsid w:val="00BC6812"/>
    <w:rsid w:val="00BE18E4"/>
    <w:rsid w:val="00BF0E4F"/>
    <w:rsid w:val="00BF440C"/>
    <w:rsid w:val="00C24B96"/>
    <w:rsid w:val="00C25E04"/>
    <w:rsid w:val="00C2623F"/>
    <w:rsid w:val="00C32A7C"/>
    <w:rsid w:val="00C410BC"/>
    <w:rsid w:val="00C51337"/>
    <w:rsid w:val="00C65243"/>
    <w:rsid w:val="00C85661"/>
    <w:rsid w:val="00C95CFC"/>
    <w:rsid w:val="00CA2E61"/>
    <w:rsid w:val="00CA40AB"/>
    <w:rsid w:val="00CA6983"/>
    <w:rsid w:val="00CD76FA"/>
    <w:rsid w:val="00D15964"/>
    <w:rsid w:val="00D23071"/>
    <w:rsid w:val="00D4221B"/>
    <w:rsid w:val="00D4316A"/>
    <w:rsid w:val="00D530C9"/>
    <w:rsid w:val="00D70F38"/>
    <w:rsid w:val="00D765DB"/>
    <w:rsid w:val="00D827EA"/>
    <w:rsid w:val="00D901DA"/>
    <w:rsid w:val="00D93A54"/>
    <w:rsid w:val="00DB6ED4"/>
    <w:rsid w:val="00DC3267"/>
    <w:rsid w:val="00E32565"/>
    <w:rsid w:val="00E43952"/>
    <w:rsid w:val="00E45DC4"/>
    <w:rsid w:val="00E56317"/>
    <w:rsid w:val="00E755B1"/>
    <w:rsid w:val="00E75AA3"/>
    <w:rsid w:val="00E9300B"/>
    <w:rsid w:val="00EA4004"/>
    <w:rsid w:val="00EB7F30"/>
    <w:rsid w:val="00F131D3"/>
    <w:rsid w:val="00F22F6A"/>
    <w:rsid w:val="00F51B25"/>
    <w:rsid w:val="00F56B56"/>
    <w:rsid w:val="00F620E0"/>
    <w:rsid w:val="00F66256"/>
    <w:rsid w:val="00FB4C4D"/>
    <w:rsid w:val="00FE0C20"/>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368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927580"/>
    <w:pPr>
      <w:spacing w:after="0" w:line="240" w:lineRule="auto"/>
    </w:pPr>
    <w:rPr>
      <w:rFonts w:ascii="Times New Roman" w:eastAsia="Times New Roman" w:hAnsi="Times New Roman" w:cs="Times New Roman"/>
      <w:sz w:val="24"/>
      <w:szCs w:val="24"/>
      <w:lang w:eastAsia="it-IT"/>
    </w:rPr>
  </w:style>
  <w:style w:type="paragraph" w:styleId="Titolo1">
    <w:name w:val="heading 1"/>
    <w:basedOn w:val="Normale"/>
    <w:next w:val="Normale"/>
    <w:link w:val="Titolo1Carattere"/>
    <w:qFormat/>
    <w:rsid w:val="0098729C"/>
    <w:pPr>
      <w:keepNext/>
      <w:jc w:val="center"/>
      <w:outlineLvl w:val="0"/>
    </w:pPr>
    <w:rPr>
      <w:rFonts w:ascii="Blackletter686 BT" w:hAnsi="Blackletter686 BT"/>
      <w:sz w:val="96"/>
      <w:lang w:bidi="he-IL"/>
    </w:rPr>
  </w:style>
  <w:style w:type="paragraph" w:styleId="Titolo3">
    <w:name w:val="heading 3"/>
    <w:basedOn w:val="Normale"/>
    <w:next w:val="Normale"/>
    <w:link w:val="Titolo3Carattere"/>
    <w:uiPriority w:val="9"/>
    <w:semiHidden/>
    <w:unhideWhenUsed/>
    <w:qFormat/>
    <w:rsid w:val="00070532"/>
    <w:pPr>
      <w:keepNext/>
      <w:keepLines/>
      <w:spacing w:before="200"/>
      <w:outlineLvl w:val="2"/>
    </w:pPr>
    <w:rPr>
      <w:rFonts w:asciiTheme="majorHAnsi" w:eastAsiaTheme="majorEastAsia" w:hAnsiTheme="majorHAnsi" w:cstheme="majorBidi"/>
      <w:b/>
      <w:bCs/>
      <w:color w:val="5B9BD5"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927580"/>
    <w:pPr>
      <w:spacing w:after="160" w:line="256" w:lineRule="auto"/>
      <w:ind w:left="720"/>
      <w:contextualSpacing/>
    </w:pPr>
    <w:rPr>
      <w:rFonts w:ascii="Calibri" w:eastAsia="Calibri" w:hAnsi="Calibri"/>
      <w:sz w:val="22"/>
      <w:szCs w:val="22"/>
      <w:lang w:eastAsia="en-US"/>
    </w:rPr>
  </w:style>
  <w:style w:type="paragraph" w:styleId="Intestazione">
    <w:name w:val="header"/>
    <w:basedOn w:val="Normale"/>
    <w:link w:val="IntestazioneCarattere"/>
    <w:uiPriority w:val="99"/>
    <w:unhideWhenUsed/>
    <w:rsid w:val="00927580"/>
    <w:pPr>
      <w:tabs>
        <w:tab w:val="center" w:pos="4819"/>
        <w:tab w:val="right" w:pos="9638"/>
      </w:tabs>
    </w:pPr>
  </w:style>
  <w:style w:type="character" w:customStyle="1" w:styleId="IntestazioneCarattere">
    <w:name w:val="Intestazione Carattere"/>
    <w:basedOn w:val="Carpredefinitoparagrafo"/>
    <w:link w:val="Intestazione"/>
    <w:uiPriority w:val="99"/>
    <w:rsid w:val="00927580"/>
    <w:rPr>
      <w:rFonts w:ascii="Times New Roman" w:eastAsia="Times New Roman" w:hAnsi="Times New Roman" w:cs="Times New Roman"/>
      <w:sz w:val="24"/>
      <w:szCs w:val="24"/>
      <w:lang w:eastAsia="it-IT"/>
    </w:rPr>
  </w:style>
  <w:style w:type="paragraph" w:styleId="Pidipagina">
    <w:name w:val="footer"/>
    <w:basedOn w:val="Normale"/>
    <w:link w:val="PidipaginaCarattere"/>
    <w:uiPriority w:val="99"/>
    <w:unhideWhenUsed/>
    <w:rsid w:val="00927580"/>
    <w:pPr>
      <w:tabs>
        <w:tab w:val="center" w:pos="4819"/>
        <w:tab w:val="right" w:pos="9638"/>
      </w:tabs>
    </w:pPr>
  </w:style>
  <w:style w:type="character" w:customStyle="1" w:styleId="PidipaginaCarattere">
    <w:name w:val="Piè di pagina Carattere"/>
    <w:basedOn w:val="Carpredefinitoparagrafo"/>
    <w:link w:val="Pidipagina"/>
    <w:uiPriority w:val="99"/>
    <w:rsid w:val="00927580"/>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AD6256"/>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AD6256"/>
    <w:rPr>
      <w:rFonts w:ascii="Tahoma" w:eastAsia="Times New Roman" w:hAnsi="Tahoma" w:cs="Tahoma"/>
      <w:sz w:val="16"/>
      <w:szCs w:val="16"/>
      <w:lang w:eastAsia="it-IT"/>
    </w:rPr>
  </w:style>
  <w:style w:type="character" w:customStyle="1" w:styleId="Titolo1Carattere">
    <w:name w:val="Titolo 1 Carattere"/>
    <w:basedOn w:val="Carpredefinitoparagrafo"/>
    <w:link w:val="Titolo1"/>
    <w:rsid w:val="0098729C"/>
    <w:rPr>
      <w:rFonts w:ascii="Blackletter686 BT" w:eastAsia="Times New Roman" w:hAnsi="Blackletter686 BT" w:cs="Times New Roman"/>
      <w:sz w:val="96"/>
      <w:szCs w:val="24"/>
      <w:lang w:eastAsia="it-IT" w:bidi="he-IL"/>
    </w:rPr>
  </w:style>
  <w:style w:type="paragraph" w:styleId="NormaleWeb">
    <w:name w:val="Normal (Web)"/>
    <w:basedOn w:val="Normale"/>
    <w:uiPriority w:val="99"/>
    <w:semiHidden/>
    <w:unhideWhenUsed/>
    <w:rsid w:val="00AE49E7"/>
    <w:pPr>
      <w:spacing w:before="100" w:beforeAutospacing="1" w:after="100" w:afterAutospacing="1"/>
    </w:pPr>
  </w:style>
  <w:style w:type="paragraph" w:customStyle="1" w:styleId="Default">
    <w:name w:val="Default"/>
    <w:rsid w:val="005B45E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ff2">
    <w:name w:val="ff2"/>
    <w:basedOn w:val="Carpredefinitoparagrafo"/>
    <w:rsid w:val="00F66256"/>
  </w:style>
  <w:style w:type="character" w:styleId="Enfasigrassetto">
    <w:name w:val="Strong"/>
    <w:basedOn w:val="Carpredefinitoparagrafo"/>
    <w:uiPriority w:val="22"/>
    <w:qFormat/>
    <w:rsid w:val="00F66256"/>
    <w:rPr>
      <w:b/>
      <w:bCs/>
    </w:rPr>
  </w:style>
  <w:style w:type="character" w:styleId="Enfasicorsivo">
    <w:name w:val="Emphasis"/>
    <w:basedOn w:val="Carpredefinitoparagrafo"/>
    <w:qFormat/>
    <w:rsid w:val="00545545"/>
    <w:rPr>
      <w:i/>
      <w:iCs/>
    </w:rPr>
  </w:style>
  <w:style w:type="character" w:styleId="Collegamentoipertestuale">
    <w:name w:val="Hyperlink"/>
    <w:basedOn w:val="Carpredefinitoparagrafo"/>
    <w:uiPriority w:val="99"/>
    <w:unhideWhenUsed/>
    <w:rsid w:val="00506AB1"/>
    <w:rPr>
      <w:color w:val="0000FF"/>
      <w:u w:val="single"/>
    </w:rPr>
  </w:style>
  <w:style w:type="character" w:customStyle="1" w:styleId="Titolo3Carattere">
    <w:name w:val="Titolo 3 Carattere"/>
    <w:basedOn w:val="Carpredefinitoparagrafo"/>
    <w:link w:val="Titolo3"/>
    <w:uiPriority w:val="9"/>
    <w:semiHidden/>
    <w:rsid w:val="00070532"/>
    <w:rPr>
      <w:rFonts w:asciiTheme="majorHAnsi" w:eastAsiaTheme="majorEastAsia" w:hAnsiTheme="majorHAnsi" w:cstheme="majorBidi"/>
      <w:b/>
      <w:bCs/>
      <w:color w:val="5B9BD5" w:themeColor="accent1"/>
      <w:sz w:val="24"/>
      <w:szCs w:val="24"/>
      <w:lang w:eastAsia="it-IT"/>
    </w:rPr>
  </w:style>
  <w:style w:type="character" w:customStyle="1" w:styleId="apple-tab-span">
    <w:name w:val="apple-tab-span"/>
    <w:basedOn w:val="Carpredefinitoparagrafo"/>
    <w:rsid w:val="00070532"/>
  </w:style>
</w:styles>
</file>

<file path=word/webSettings.xml><?xml version="1.0" encoding="utf-8"?>
<w:webSettings xmlns:r="http://schemas.openxmlformats.org/officeDocument/2006/relationships" xmlns:w="http://schemas.openxmlformats.org/wordprocessingml/2006/main">
  <w:divs>
    <w:div w:id="73211821">
      <w:bodyDiv w:val="1"/>
      <w:marLeft w:val="0"/>
      <w:marRight w:val="0"/>
      <w:marTop w:val="0"/>
      <w:marBottom w:val="0"/>
      <w:divBdr>
        <w:top w:val="none" w:sz="0" w:space="0" w:color="auto"/>
        <w:left w:val="none" w:sz="0" w:space="0" w:color="auto"/>
        <w:bottom w:val="none" w:sz="0" w:space="0" w:color="auto"/>
        <w:right w:val="none" w:sz="0" w:space="0" w:color="auto"/>
      </w:divBdr>
    </w:div>
    <w:div w:id="300690959">
      <w:bodyDiv w:val="1"/>
      <w:marLeft w:val="0"/>
      <w:marRight w:val="0"/>
      <w:marTop w:val="0"/>
      <w:marBottom w:val="0"/>
      <w:divBdr>
        <w:top w:val="none" w:sz="0" w:space="0" w:color="auto"/>
        <w:left w:val="none" w:sz="0" w:space="0" w:color="auto"/>
        <w:bottom w:val="none" w:sz="0" w:space="0" w:color="auto"/>
        <w:right w:val="none" w:sz="0" w:space="0" w:color="auto"/>
      </w:divBdr>
    </w:div>
    <w:div w:id="659626156">
      <w:bodyDiv w:val="1"/>
      <w:marLeft w:val="0"/>
      <w:marRight w:val="0"/>
      <w:marTop w:val="0"/>
      <w:marBottom w:val="0"/>
      <w:divBdr>
        <w:top w:val="none" w:sz="0" w:space="0" w:color="auto"/>
        <w:left w:val="none" w:sz="0" w:space="0" w:color="auto"/>
        <w:bottom w:val="none" w:sz="0" w:space="0" w:color="auto"/>
        <w:right w:val="none" w:sz="0" w:space="0" w:color="auto"/>
      </w:divBdr>
    </w:div>
    <w:div w:id="738406472">
      <w:bodyDiv w:val="1"/>
      <w:marLeft w:val="0"/>
      <w:marRight w:val="0"/>
      <w:marTop w:val="0"/>
      <w:marBottom w:val="0"/>
      <w:divBdr>
        <w:top w:val="none" w:sz="0" w:space="0" w:color="auto"/>
        <w:left w:val="none" w:sz="0" w:space="0" w:color="auto"/>
        <w:bottom w:val="none" w:sz="0" w:space="0" w:color="auto"/>
        <w:right w:val="none" w:sz="0" w:space="0" w:color="auto"/>
      </w:divBdr>
    </w:div>
    <w:div w:id="948971822">
      <w:bodyDiv w:val="1"/>
      <w:marLeft w:val="0"/>
      <w:marRight w:val="0"/>
      <w:marTop w:val="0"/>
      <w:marBottom w:val="0"/>
      <w:divBdr>
        <w:top w:val="none" w:sz="0" w:space="0" w:color="auto"/>
        <w:left w:val="none" w:sz="0" w:space="0" w:color="auto"/>
        <w:bottom w:val="none" w:sz="0" w:space="0" w:color="auto"/>
        <w:right w:val="none" w:sz="0" w:space="0" w:color="auto"/>
      </w:divBdr>
    </w:div>
    <w:div w:id="1116827022">
      <w:bodyDiv w:val="1"/>
      <w:marLeft w:val="0"/>
      <w:marRight w:val="0"/>
      <w:marTop w:val="0"/>
      <w:marBottom w:val="0"/>
      <w:divBdr>
        <w:top w:val="none" w:sz="0" w:space="0" w:color="auto"/>
        <w:left w:val="none" w:sz="0" w:space="0" w:color="auto"/>
        <w:bottom w:val="none" w:sz="0" w:space="0" w:color="auto"/>
        <w:right w:val="none" w:sz="0" w:space="0" w:color="auto"/>
      </w:divBdr>
    </w:div>
    <w:div w:id="1346712840">
      <w:bodyDiv w:val="1"/>
      <w:marLeft w:val="0"/>
      <w:marRight w:val="0"/>
      <w:marTop w:val="0"/>
      <w:marBottom w:val="0"/>
      <w:divBdr>
        <w:top w:val="none" w:sz="0" w:space="0" w:color="auto"/>
        <w:left w:val="none" w:sz="0" w:space="0" w:color="auto"/>
        <w:bottom w:val="none" w:sz="0" w:space="0" w:color="auto"/>
        <w:right w:val="none" w:sz="0" w:space="0" w:color="auto"/>
      </w:divBdr>
    </w:div>
    <w:div w:id="1922986892">
      <w:bodyDiv w:val="1"/>
      <w:marLeft w:val="0"/>
      <w:marRight w:val="0"/>
      <w:marTop w:val="0"/>
      <w:marBottom w:val="0"/>
      <w:divBdr>
        <w:top w:val="none" w:sz="0" w:space="0" w:color="auto"/>
        <w:left w:val="none" w:sz="0" w:space="0" w:color="auto"/>
        <w:bottom w:val="none" w:sz="0" w:space="0" w:color="auto"/>
        <w:right w:val="none" w:sz="0" w:space="0" w:color="auto"/>
      </w:divBdr>
    </w:div>
    <w:div w:id="2019386930">
      <w:bodyDiv w:val="1"/>
      <w:marLeft w:val="0"/>
      <w:marRight w:val="0"/>
      <w:marTop w:val="0"/>
      <w:marBottom w:val="0"/>
      <w:divBdr>
        <w:top w:val="none" w:sz="0" w:space="0" w:color="auto"/>
        <w:left w:val="none" w:sz="0" w:space="0" w:color="auto"/>
        <w:bottom w:val="none" w:sz="0" w:space="0" w:color="auto"/>
        <w:right w:val="none" w:sz="0" w:space="0" w:color="auto"/>
      </w:divBdr>
    </w:div>
    <w:div w:id="2111732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1.xml"/><Relationship Id="rId26" Type="http://schemas.openxmlformats.org/officeDocument/2006/relationships/hyperlink" Target="https://www.vatican.va/content/john-paul-%20II/it/letters/1994/documents/hf_jp-ii_let_02021994_families.html" TargetMode="External"/><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19.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hyperlink" Target="https://www.vatican.va/content/john-paul-ii/it/apost_exhortations/documents/hf_jp-ii_exh_19811122_familiaris-consortio.html" TargetMode="External"/><Relationship Id="rId33" Type="http://schemas.openxmlformats.org/officeDocument/2006/relationships/image" Target="media/image18.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jpeg"/><Relationship Id="rId29" Type="http://schemas.openxmlformats.org/officeDocument/2006/relationships/hyperlink" Target="https://www.vatican.va/content/benedict-xvi/it/encyclicals/documents/hf_ben-xvi_enc_20051225_deus-caritas-est.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www.laityfamilylife.va/content/dam/laityfamilylife/Anziani/KitPastorale/IT/IT_MESSAGGIOA4.pdf" TargetMode="External"/><Relationship Id="rId32" Type="http://schemas.openxmlformats.org/officeDocument/2006/relationships/image" Target="media/image17.jpeg"/><Relationship Id="rId37" Type="http://schemas.openxmlformats.org/officeDocument/2006/relationships/image" Target="media/image22.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hyperlink" Target="https://www.vatican.va/content/benedict-xvi/it/speeches/2005/june/documents/hf_ben-xvi_spe_20050606_convegno-famiglia.html" TargetMode="External"/><Relationship Id="rId36" Type="http://schemas.openxmlformats.org/officeDocument/2006/relationships/image" Target="media/image21.png"/><Relationship Id="rId10" Type="http://schemas.openxmlformats.org/officeDocument/2006/relationships/image" Target="media/image4.jpeg"/><Relationship Id="rId19" Type="http://schemas.openxmlformats.org/officeDocument/2006/relationships/image" Target="media/image12.jpeg"/><Relationship Id="rId31" Type="http://schemas.openxmlformats.org/officeDocument/2006/relationships/hyperlink" Target="http://lazio.forumfamiglie.org/2022/04/19/al-via-il-progetto-seed-per-sostenere-le-vulnerabilita-economica-delle-famiglie/"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png"/><Relationship Id="rId27" Type="http://schemas.openxmlformats.org/officeDocument/2006/relationships/hyperlink" Target="https://www.vatican.va/content/john-paul-ii/it/letters/1999/documents/hf_jp-%20ii_let_01101999_elderly.html" TargetMode="External"/><Relationship Id="rId30" Type="http://schemas.openxmlformats.org/officeDocument/2006/relationships/hyperlink" Target="https://www.vatican.va/content/benedict%20xvi/it/homilies/2012/documents/hf_ben-xvi_hom_20120603_milano.html" TargetMode="External"/><Relationship Id="rId35" Type="http://schemas.openxmlformats.org/officeDocument/2006/relationships/image" Target="media/image2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1256</TotalTime>
  <Pages>1</Pages>
  <Words>21419</Words>
  <Characters>122090</Characters>
  <Application>Microsoft Office Word</Application>
  <DocSecurity>0</DocSecurity>
  <Lines>1017</Lines>
  <Paragraphs>286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143223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Windows</dc:creator>
  <cp:keywords/>
  <dc:description/>
  <cp:lastModifiedBy>suor rifugio</cp:lastModifiedBy>
  <cp:revision>14</cp:revision>
  <cp:lastPrinted>2022-04-29T05:57:00Z</cp:lastPrinted>
  <dcterms:created xsi:type="dcterms:W3CDTF">2021-07-26T09:13:00Z</dcterms:created>
  <dcterms:modified xsi:type="dcterms:W3CDTF">2022-04-30T07:03:00Z</dcterms:modified>
</cp:coreProperties>
</file>